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15F0D" w14:textId="77777777" w:rsidR="004020FC" w:rsidRPr="00D123AA" w:rsidRDefault="00000000">
      <w:pPr>
        <w:tabs>
          <w:tab w:val="left" w:pos="2127"/>
          <w:tab w:val="left" w:pos="6379"/>
        </w:tabs>
        <w:spacing w:before="120"/>
        <w:ind w:left="2127" w:hanging="2127"/>
        <w:rPr>
          <w:b/>
          <w:sz w:val="24"/>
          <w:szCs w:val="24"/>
          <w:lang w:val="fr-FR"/>
        </w:rPr>
      </w:pPr>
      <w:r w:rsidRPr="00D123AA">
        <w:rPr>
          <w:b/>
          <w:sz w:val="24"/>
          <w:szCs w:val="24"/>
          <w:lang w:val="fr-FR"/>
        </w:rPr>
        <w:t>Source:</w:t>
      </w:r>
      <w:r w:rsidRPr="00D123AA">
        <w:rPr>
          <w:b/>
          <w:sz w:val="24"/>
          <w:szCs w:val="24"/>
          <w:lang w:val="fr-FR"/>
        </w:rPr>
        <w:tab/>
        <w:t>SA4 Audio SWG Vice-Chair</w:t>
      </w:r>
      <w:r>
        <w:rPr>
          <w:b/>
          <w:color w:val="0000FF"/>
          <w:sz w:val="24"/>
          <w:szCs w:val="24"/>
          <w:vertAlign w:val="superscript"/>
        </w:rPr>
        <w:footnoteReference w:id="1"/>
      </w:r>
    </w:p>
    <w:p w14:paraId="0FE84659" w14:textId="2C93775D" w:rsidR="004020FC" w:rsidRDefault="00000000">
      <w:pPr>
        <w:tabs>
          <w:tab w:val="left" w:pos="2127"/>
          <w:tab w:val="left" w:pos="6379"/>
        </w:tabs>
        <w:ind w:left="2131" w:hanging="2131"/>
        <w:rPr>
          <w:b/>
          <w:sz w:val="24"/>
          <w:szCs w:val="24"/>
        </w:rPr>
      </w:pPr>
      <w:r>
        <w:rPr>
          <w:b/>
          <w:sz w:val="24"/>
          <w:szCs w:val="24"/>
        </w:rPr>
        <w:t>Title:</w:t>
      </w:r>
      <w:r>
        <w:rPr>
          <w:b/>
          <w:sz w:val="24"/>
          <w:szCs w:val="24"/>
        </w:rPr>
        <w:tab/>
      </w:r>
      <w:r w:rsidR="006170D2">
        <w:rPr>
          <w:b/>
          <w:sz w:val="24"/>
          <w:szCs w:val="24"/>
        </w:rPr>
        <w:t xml:space="preserve">Report from </w:t>
      </w:r>
      <w:r w:rsidR="006170D2" w:rsidRPr="00C06FFB">
        <w:rPr>
          <w:b/>
          <w:sz w:val="24"/>
          <w:szCs w:val="24"/>
        </w:rPr>
        <w:t xml:space="preserve">Audio SWG </w:t>
      </w:r>
      <w:r w:rsidR="006170D2">
        <w:rPr>
          <w:b/>
          <w:sz w:val="24"/>
          <w:szCs w:val="24"/>
        </w:rPr>
        <w:t>teleconference on DaCAS and ATIAS_Ph2 (31 March  2025)</w:t>
      </w:r>
    </w:p>
    <w:p w14:paraId="5CDF88E4" w14:textId="77777777" w:rsidR="004020FC"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06937463" w14:textId="580F774F" w:rsidR="004020FC" w:rsidRDefault="00000000">
      <w:pPr>
        <w:tabs>
          <w:tab w:val="left" w:pos="2127"/>
          <w:tab w:val="left" w:pos="6379"/>
        </w:tabs>
        <w:ind w:left="2131" w:hanging="2131"/>
        <w:rPr>
          <w:sz w:val="32"/>
          <w:szCs w:val="32"/>
        </w:rPr>
      </w:pPr>
      <w:r>
        <w:rPr>
          <w:b/>
          <w:sz w:val="24"/>
          <w:szCs w:val="24"/>
        </w:rPr>
        <w:t>Agenda item:</w:t>
      </w:r>
      <w:r>
        <w:rPr>
          <w:b/>
          <w:sz w:val="24"/>
          <w:szCs w:val="24"/>
        </w:rPr>
        <w:tab/>
      </w:r>
      <w:r w:rsidR="007E4D88">
        <w:rPr>
          <w:b/>
          <w:sz w:val="24"/>
          <w:szCs w:val="24"/>
        </w:rPr>
        <w:t>5.1</w:t>
      </w:r>
    </w:p>
    <w:p w14:paraId="61E4C078" w14:textId="77777777" w:rsidR="004020FC" w:rsidRDefault="004020FC">
      <w:pPr>
        <w:pBdr>
          <w:top w:val="single" w:sz="12" w:space="1" w:color="000000"/>
        </w:pBdr>
        <w:tabs>
          <w:tab w:val="left" w:pos="6379"/>
        </w:tabs>
        <w:rPr>
          <w:sz w:val="20"/>
          <w:szCs w:val="20"/>
        </w:rPr>
      </w:pPr>
    </w:p>
    <w:p w14:paraId="1FB8B8E0" w14:textId="77777777" w:rsidR="004020FC" w:rsidRDefault="004020FC">
      <w:bookmarkStart w:id="0" w:name="_gjdgxs" w:colFirst="0" w:colLast="0"/>
      <w:bookmarkEnd w:id="0"/>
    </w:p>
    <w:p w14:paraId="4284F9B3" w14:textId="77777777" w:rsidR="006170D2" w:rsidRDefault="006170D2" w:rsidP="006170D2">
      <w:pPr>
        <w:rPr>
          <w:b/>
        </w:rPr>
      </w:pPr>
      <w:r>
        <w:rPr>
          <w:b/>
        </w:rPr>
        <w:t>Executive summary</w:t>
      </w:r>
    </w:p>
    <w:p w14:paraId="026C192E" w14:textId="77777777" w:rsidR="006170D2" w:rsidRDefault="006170D2" w:rsidP="006170D2">
      <w:pPr>
        <w:rPr>
          <w:color w:val="000000"/>
        </w:rPr>
      </w:pPr>
      <w:bookmarkStart w:id="1" w:name="_y1064rh7pwqu" w:colFirst="0" w:colLast="0"/>
      <w:bookmarkEnd w:id="1"/>
      <w:r>
        <w:t xml:space="preserve">The meeting (24 participants, 2 hours) </w:t>
      </w:r>
      <w:r>
        <w:rPr>
          <w:color w:val="000000"/>
        </w:rPr>
        <w:t>covered five input Tdocs on DaCAS and ATIAS_Ph2. The outcome is summarized below:</w:t>
      </w:r>
    </w:p>
    <w:p w14:paraId="080EA253" w14:textId="77777777" w:rsidR="006170D2" w:rsidRPr="00AD5D31" w:rsidRDefault="006170D2" w:rsidP="006170D2">
      <w:pPr>
        <w:pStyle w:val="Paragraphedeliste"/>
        <w:numPr>
          <w:ilvl w:val="0"/>
          <w:numId w:val="9"/>
        </w:numPr>
        <w:rPr>
          <w:color w:val="000000"/>
        </w:rPr>
      </w:pPr>
      <w:r w:rsidRPr="00AD5D31">
        <w:rPr>
          <w:color w:val="000000"/>
        </w:rPr>
        <w:t>DaCAS:</w:t>
      </w:r>
    </w:p>
    <w:p w14:paraId="34760EDD" w14:textId="77777777" w:rsidR="006170D2" w:rsidRPr="00920355" w:rsidRDefault="006170D2" w:rsidP="006170D2">
      <w:pPr>
        <w:numPr>
          <w:ilvl w:val="0"/>
          <w:numId w:val="1"/>
        </w:numPr>
        <w:pBdr>
          <w:top w:val="nil"/>
          <w:left w:val="nil"/>
          <w:bottom w:val="nil"/>
          <w:right w:val="nil"/>
          <w:between w:val="nil"/>
        </w:pBdr>
        <w:ind w:left="1080"/>
        <w:rPr>
          <w:color w:val="000000"/>
        </w:rPr>
      </w:pPr>
      <w:r w:rsidRPr="00B17AFA">
        <w:rPr>
          <w:color w:val="4F81BD" w:themeColor="accent1"/>
        </w:rPr>
        <w:t>S4aA2500</w:t>
      </w:r>
      <w:r>
        <w:rPr>
          <w:color w:val="4F81BD" w:themeColor="accent1"/>
        </w:rPr>
        <w:t>10</w:t>
      </w:r>
      <w:r w:rsidRPr="00B17AFA">
        <w:rPr>
          <w:color w:val="4F81BD" w:themeColor="accent1"/>
        </w:rPr>
        <w:t xml:space="preserve"> </w:t>
      </w:r>
      <w:r>
        <w:rPr>
          <w:color w:val="4F81BD" w:themeColor="accent1"/>
        </w:rPr>
        <w:t xml:space="preserve">on proposed target device types </w:t>
      </w:r>
      <w:r w:rsidRPr="00B17AFA">
        <w:rPr>
          <w:color w:val="4F81BD" w:themeColor="accent1"/>
        </w:rPr>
        <w:t xml:space="preserve">– </w:t>
      </w:r>
      <w:r>
        <w:rPr>
          <w:color w:val="FF0000"/>
        </w:rPr>
        <w:t>note</w:t>
      </w:r>
      <w:r w:rsidRPr="00CB50D3">
        <w:rPr>
          <w:color w:val="FF0000"/>
        </w:rPr>
        <w:t>d</w:t>
      </w:r>
      <w:r w:rsidRPr="00B17AFA">
        <w:t>:</w:t>
      </w:r>
      <w:r w:rsidRPr="00B17AFA">
        <w:rPr>
          <w:color w:val="000000"/>
        </w:rPr>
        <w:t xml:space="preserve"> </w:t>
      </w:r>
      <w:r>
        <w:rPr>
          <w:color w:val="000000"/>
        </w:rPr>
        <w:t xml:space="preserve">Two devices (A: </w:t>
      </w:r>
      <w:r>
        <w:t>accessory</w:t>
      </w:r>
      <w:r>
        <w:rPr>
          <w:color w:val="000000"/>
        </w:rPr>
        <w:t>, B: 4-mic smartphone) are proposed. Concerns were expressed on device type A. Offline discussions are invited.</w:t>
      </w:r>
    </w:p>
    <w:p w14:paraId="30251469" w14:textId="77777777" w:rsidR="006170D2" w:rsidRPr="00B17AFA" w:rsidRDefault="006170D2" w:rsidP="006170D2">
      <w:pPr>
        <w:numPr>
          <w:ilvl w:val="0"/>
          <w:numId w:val="1"/>
        </w:numPr>
        <w:pBdr>
          <w:top w:val="nil"/>
          <w:left w:val="nil"/>
          <w:bottom w:val="nil"/>
          <w:right w:val="nil"/>
          <w:between w:val="nil"/>
        </w:pBdr>
        <w:ind w:left="1080"/>
        <w:rPr>
          <w:color w:val="000000"/>
        </w:rPr>
      </w:pPr>
      <w:r w:rsidRPr="00B17AFA">
        <w:rPr>
          <w:color w:val="4F81BD" w:themeColor="accent1"/>
        </w:rPr>
        <w:t>S4aA2500</w:t>
      </w:r>
      <w:r>
        <w:rPr>
          <w:color w:val="4F81BD" w:themeColor="accent1"/>
        </w:rPr>
        <w:t>11</w:t>
      </w:r>
      <w:r w:rsidRPr="00B17AFA">
        <w:rPr>
          <w:color w:val="4F81BD" w:themeColor="accent1"/>
        </w:rPr>
        <w:t xml:space="preserve"> </w:t>
      </w:r>
      <w:r>
        <w:rPr>
          <w:color w:val="4F81BD" w:themeColor="accent1"/>
        </w:rPr>
        <w:t xml:space="preserve">on </w:t>
      </w:r>
      <w:r w:rsidRPr="00BB174C">
        <w:rPr>
          <w:color w:val="4F81BD" w:themeColor="accent1"/>
        </w:rPr>
        <w:t xml:space="preserve">mesh </w:t>
      </w:r>
      <w:r>
        <w:rPr>
          <w:color w:val="4F81BD" w:themeColor="accent1"/>
        </w:rPr>
        <w:t>as</w:t>
      </w:r>
      <w:r w:rsidRPr="00BB174C">
        <w:rPr>
          <w:color w:val="4F81BD" w:themeColor="accent1"/>
        </w:rPr>
        <w:t xml:space="preserve"> target device </w:t>
      </w:r>
      <w:r w:rsidRPr="00B17AFA">
        <w:rPr>
          <w:color w:val="4F81BD" w:themeColor="accent1"/>
        </w:rPr>
        <w:t xml:space="preserve">– </w:t>
      </w:r>
      <w:r w:rsidRPr="00CB50D3">
        <w:rPr>
          <w:color w:val="FF0000"/>
        </w:rPr>
        <w:t>noted</w:t>
      </w:r>
      <w:r w:rsidRPr="00B17AFA">
        <w:t>:</w:t>
      </w:r>
      <w:r w:rsidRPr="00B17AFA">
        <w:rPr>
          <w:color w:val="000000"/>
        </w:rPr>
        <w:t xml:space="preserve"> </w:t>
      </w:r>
      <w:r>
        <w:rPr>
          <w:color w:val="000000"/>
        </w:rPr>
        <w:t>Updates were provided to address concerns from previous telco. This proposal could not be agreed in its current form, and offline discussions were invited to resolve concerns.</w:t>
      </w:r>
    </w:p>
    <w:p w14:paraId="198CCC76" w14:textId="77777777" w:rsidR="006170D2" w:rsidRPr="00B17AFA" w:rsidRDefault="006170D2" w:rsidP="006170D2">
      <w:pPr>
        <w:numPr>
          <w:ilvl w:val="0"/>
          <w:numId w:val="1"/>
        </w:numPr>
        <w:pBdr>
          <w:top w:val="nil"/>
          <w:left w:val="nil"/>
          <w:bottom w:val="nil"/>
          <w:right w:val="nil"/>
          <w:between w:val="nil"/>
        </w:pBdr>
        <w:ind w:left="1080"/>
        <w:rPr>
          <w:color w:val="000000"/>
        </w:rPr>
      </w:pPr>
      <w:r w:rsidRPr="00B17AFA">
        <w:rPr>
          <w:color w:val="4F81BD" w:themeColor="accent1"/>
        </w:rPr>
        <w:t>S4aA2500</w:t>
      </w:r>
      <w:r>
        <w:rPr>
          <w:color w:val="4F81BD" w:themeColor="accent1"/>
        </w:rPr>
        <w:t>12 on license proposal for DaCAS</w:t>
      </w:r>
      <w:r w:rsidRPr="00B17AFA">
        <w:rPr>
          <w:color w:val="4F81BD" w:themeColor="accent1"/>
        </w:rPr>
        <w:t xml:space="preserve"> – </w:t>
      </w:r>
      <w:r>
        <w:rPr>
          <w:color w:val="FF0000"/>
        </w:rPr>
        <w:t>noted</w:t>
      </w:r>
      <w:r>
        <w:rPr>
          <w:color w:val="000000"/>
        </w:rPr>
        <w:t>:</w:t>
      </w:r>
      <w:r w:rsidRPr="00B17AFA">
        <w:rPr>
          <w:color w:val="000000"/>
        </w:rPr>
        <w:t xml:space="preserve"> </w:t>
      </w:r>
      <w:r>
        <w:rPr>
          <w:color w:val="000000"/>
        </w:rPr>
        <w:t>A template reviewed internally by Xiaomi is proposed, feedback is invited. The DaCAS Rapporteur was tasked to share this proposal over the SA4 Audio reflector to collect comments by SA4#131-bis-e</w:t>
      </w:r>
      <w:r>
        <w:t>.</w:t>
      </w:r>
    </w:p>
    <w:p w14:paraId="498C9190" w14:textId="77777777" w:rsidR="006170D2" w:rsidRDefault="006170D2" w:rsidP="006170D2">
      <w:pPr>
        <w:numPr>
          <w:ilvl w:val="0"/>
          <w:numId w:val="1"/>
        </w:numPr>
        <w:pBdr>
          <w:top w:val="nil"/>
          <w:left w:val="nil"/>
          <w:bottom w:val="nil"/>
          <w:right w:val="nil"/>
          <w:between w:val="nil"/>
        </w:pBdr>
        <w:ind w:left="1080"/>
        <w:rPr>
          <w:color w:val="000000"/>
        </w:rPr>
      </w:pPr>
      <w:r w:rsidRPr="00B17AFA">
        <w:rPr>
          <w:color w:val="4F81BD" w:themeColor="accent1"/>
        </w:rPr>
        <w:t>S4aA2500</w:t>
      </w:r>
      <w:r>
        <w:rPr>
          <w:color w:val="4F81BD" w:themeColor="accent1"/>
        </w:rPr>
        <w:t>13 on u</w:t>
      </w:r>
      <w:r w:rsidRPr="00746C2E">
        <w:rPr>
          <w:color w:val="4F81BD" w:themeColor="accent1"/>
        </w:rPr>
        <w:t>pdate</w:t>
      </w:r>
      <w:r>
        <w:rPr>
          <w:color w:val="4F81BD" w:themeColor="accent1"/>
        </w:rPr>
        <w:t>d</w:t>
      </w:r>
      <w:r w:rsidRPr="00746C2E">
        <w:rPr>
          <w:color w:val="4F81BD" w:themeColor="accent1"/>
        </w:rPr>
        <w:t xml:space="preserve"> </w:t>
      </w:r>
      <w:r>
        <w:rPr>
          <w:color w:val="4F81BD" w:themeColor="accent1"/>
        </w:rPr>
        <w:t>t</w:t>
      </w:r>
      <w:r w:rsidRPr="00746C2E">
        <w:rPr>
          <w:color w:val="4F81BD" w:themeColor="accent1"/>
        </w:rPr>
        <w:t>emplates for DaCAS recording scenarios and databases</w:t>
      </w:r>
      <w:r w:rsidRPr="00B17AFA">
        <w:rPr>
          <w:color w:val="4F81BD" w:themeColor="accent1"/>
        </w:rPr>
        <w:t xml:space="preserve"> – </w:t>
      </w:r>
      <w:r>
        <w:rPr>
          <w:color w:val="FF0000"/>
        </w:rPr>
        <w:t>agreed</w:t>
      </w:r>
      <w:r w:rsidRPr="00B17AFA">
        <w:t>:</w:t>
      </w:r>
      <w:r>
        <w:rPr>
          <w:color w:val="000000"/>
        </w:rPr>
        <w:t xml:space="preserve"> </w:t>
      </w:r>
      <w:r w:rsidRPr="00B17AFA">
        <w:rPr>
          <w:color w:val="000000"/>
        </w:rPr>
        <w:t xml:space="preserve"> </w:t>
      </w:r>
      <w:r>
        <w:rPr>
          <w:color w:val="000000"/>
        </w:rPr>
        <w:t>Templates attached to this Tdoc are agreed to be used as a basis for further editing</w:t>
      </w:r>
      <w:r>
        <w:t>.</w:t>
      </w:r>
    </w:p>
    <w:p w14:paraId="30B91678" w14:textId="77777777" w:rsidR="006170D2" w:rsidRPr="00AD5D31" w:rsidRDefault="006170D2" w:rsidP="006170D2">
      <w:pPr>
        <w:pStyle w:val="Paragraphedeliste"/>
        <w:numPr>
          <w:ilvl w:val="0"/>
          <w:numId w:val="8"/>
        </w:numPr>
      </w:pPr>
      <w:r>
        <w:rPr>
          <w:color w:val="000000"/>
        </w:rPr>
        <w:t>ATIAS_Ph2</w:t>
      </w:r>
      <w:r w:rsidRPr="00AD5D31">
        <w:rPr>
          <w:color w:val="000000"/>
        </w:rPr>
        <w:t>:</w:t>
      </w:r>
    </w:p>
    <w:p w14:paraId="479FD0F6" w14:textId="77777777" w:rsidR="006170D2" w:rsidRDefault="006170D2" w:rsidP="006170D2">
      <w:pPr>
        <w:pBdr>
          <w:top w:val="nil"/>
          <w:left w:val="nil"/>
          <w:bottom w:val="nil"/>
          <w:right w:val="nil"/>
          <w:between w:val="nil"/>
        </w:pBdr>
        <w:ind w:left="993"/>
        <w:rPr>
          <w:color w:val="000000"/>
        </w:rPr>
      </w:pPr>
      <w:r w:rsidRPr="00B17AFA">
        <w:rPr>
          <w:color w:val="4F81BD" w:themeColor="accent1"/>
        </w:rPr>
        <w:t>S4aA2500</w:t>
      </w:r>
      <w:r>
        <w:rPr>
          <w:color w:val="4F81BD" w:themeColor="accent1"/>
        </w:rPr>
        <w:t>14 on a</w:t>
      </w:r>
      <w:r w:rsidRPr="00746C2E">
        <w:rPr>
          <w:color w:val="4F81BD" w:themeColor="accent1"/>
        </w:rPr>
        <w:t>mbient noise transparency in send direction</w:t>
      </w:r>
      <w:r w:rsidRPr="00B17AFA">
        <w:rPr>
          <w:color w:val="4F81BD" w:themeColor="accent1"/>
        </w:rPr>
        <w:t xml:space="preserve"> – </w:t>
      </w:r>
      <w:r>
        <w:rPr>
          <w:color w:val="FF0000"/>
        </w:rPr>
        <w:t>noted</w:t>
      </w:r>
      <w:r w:rsidRPr="00B17AFA">
        <w:t>:</w:t>
      </w:r>
      <w:r>
        <w:rPr>
          <w:color w:val="000000"/>
        </w:rPr>
        <w:t xml:space="preserve"> </w:t>
      </w:r>
      <w:r w:rsidRPr="00B17AFA">
        <w:rPr>
          <w:color w:val="000000"/>
        </w:rPr>
        <w:t xml:space="preserve"> </w:t>
      </w:r>
      <w:r>
        <w:rPr>
          <w:color w:val="000000"/>
        </w:rPr>
        <w:t>The proposal of a new noise transparency test was discussed, different views were collected, there were concerns using a HATS to produce noise</w:t>
      </w:r>
      <w:r>
        <w:t>.</w:t>
      </w:r>
    </w:p>
    <w:p w14:paraId="59203F43" w14:textId="77777777" w:rsidR="006170D2" w:rsidRDefault="006170D2" w:rsidP="006170D2">
      <w:pPr>
        <w:ind w:left="720"/>
      </w:pPr>
    </w:p>
    <w:p w14:paraId="4527DBA2" w14:textId="77777777" w:rsidR="006170D2" w:rsidRDefault="006170D2" w:rsidP="006170D2"/>
    <w:p w14:paraId="2521BE14" w14:textId="77777777" w:rsidR="006170D2" w:rsidRDefault="006170D2" w:rsidP="006170D2">
      <w:pPr>
        <w:rPr>
          <w:b/>
        </w:rPr>
      </w:pPr>
      <w:r>
        <w:rPr>
          <w:b/>
        </w:rPr>
        <w:t>A.I. 1 Audio SWG</w:t>
      </w:r>
    </w:p>
    <w:p w14:paraId="1A85D225" w14:textId="77777777" w:rsidR="006170D2" w:rsidRDefault="006170D2" w:rsidP="006170D2">
      <w:pPr>
        <w:rPr>
          <w:b/>
        </w:rPr>
      </w:pPr>
    </w:p>
    <w:p w14:paraId="1ADB96DB" w14:textId="77777777" w:rsidR="006170D2" w:rsidRDefault="006170D2" w:rsidP="006170D2">
      <w:pPr>
        <w:rPr>
          <w:b/>
        </w:rPr>
      </w:pPr>
      <w:r>
        <w:rPr>
          <w:b/>
        </w:rPr>
        <w:t>A.I. 1.1 Opening of the session, registration of documents</w:t>
      </w:r>
    </w:p>
    <w:p w14:paraId="753718FC" w14:textId="77777777" w:rsidR="006170D2" w:rsidRDefault="006170D2" w:rsidP="006170D2">
      <w:pPr>
        <w:rPr>
          <w:b/>
        </w:rPr>
      </w:pPr>
    </w:p>
    <w:p w14:paraId="5DC67C0C" w14:textId="77777777" w:rsidR="006170D2" w:rsidRDefault="006170D2" w:rsidP="006170D2">
      <w:r>
        <w:t xml:space="preserve">Stéphane opens the meeting at 16:00 CEST. </w:t>
      </w:r>
    </w:p>
    <w:p w14:paraId="2291C5FB" w14:textId="77777777" w:rsidR="006170D2" w:rsidRDefault="006170D2" w:rsidP="006170D2">
      <w:r>
        <w:t xml:space="preserve">The agenda with Tdoc allocation is </w:t>
      </w:r>
      <w:r>
        <w:rPr>
          <w:color w:val="4F81BD"/>
        </w:rPr>
        <w:t>agreed</w:t>
      </w:r>
      <w:r>
        <w:t xml:space="preserve"> (see Annex A)</w:t>
      </w:r>
    </w:p>
    <w:p w14:paraId="4D64FE0F" w14:textId="77777777" w:rsidR="006170D2" w:rsidRDefault="006170D2" w:rsidP="006170D2"/>
    <w:p w14:paraId="3673510E" w14:textId="77777777" w:rsidR="006170D2" w:rsidRDefault="006170D2" w:rsidP="006170D2">
      <w:r>
        <w:t>Stéphane: any preference for the order?</w:t>
      </w:r>
    </w:p>
    <w:p w14:paraId="00F94421" w14:textId="77777777" w:rsidR="006170D2" w:rsidRDefault="006170D2" w:rsidP="006170D2">
      <w:r>
        <w:t>Wang Bin: numerical order is good.</w:t>
      </w:r>
    </w:p>
    <w:p w14:paraId="75B768BF" w14:textId="77777777" w:rsidR="006170D2" w:rsidRDefault="006170D2" w:rsidP="006170D2">
      <w:pPr>
        <w:rPr>
          <w:b/>
        </w:rPr>
      </w:pPr>
    </w:p>
    <w:p w14:paraId="183A6186" w14:textId="77777777" w:rsidR="006170D2" w:rsidRDefault="006170D2" w:rsidP="006170D2">
      <w:pPr>
        <w:rPr>
          <w:b/>
        </w:rPr>
      </w:pPr>
      <w:r>
        <w:rPr>
          <w:b/>
        </w:rPr>
        <w:t>A.I. 1.2 IPR and antitrust reminder</w:t>
      </w:r>
    </w:p>
    <w:p w14:paraId="12BC138B" w14:textId="77777777" w:rsidR="006170D2" w:rsidRDefault="006170D2" w:rsidP="006170D2">
      <w:pPr>
        <w:rPr>
          <w:b/>
        </w:rPr>
      </w:pPr>
    </w:p>
    <w:p w14:paraId="5446885F" w14:textId="77777777" w:rsidR="006170D2" w:rsidRDefault="006170D2" w:rsidP="006170D2">
      <w:r>
        <w:lastRenderedPageBreak/>
        <w:t>Stéphane reads the IPR reminder statement and Antitrust reminder at the beginning of this SWG telco.</w:t>
      </w:r>
    </w:p>
    <w:p w14:paraId="30EA8C4A" w14:textId="77777777" w:rsidR="006170D2" w:rsidRDefault="006170D2" w:rsidP="006170D2"/>
    <w:p w14:paraId="3114BC50" w14:textId="77777777" w:rsidR="006170D2" w:rsidRDefault="006170D2" w:rsidP="006170D2">
      <w:pPr>
        <w:spacing w:line="240" w:lineRule="auto"/>
        <w:rPr>
          <w:b/>
        </w:rPr>
      </w:pPr>
      <w:r>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3892335" w14:textId="77777777" w:rsidR="006170D2" w:rsidRDefault="006170D2" w:rsidP="006170D2">
      <w:pPr>
        <w:spacing w:line="240" w:lineRule="auto"/>
        <w:rPr>
          <w:b/>
        </w:rPr>
      </w:pPr>
    </w:p>
    <w:p w14:paraId="3F184913" w14:textId="77777777" w:rsidR="006170D2" w:rsidRDefault="006170D2" w:rsidP="006170D2">
      <w:pPr>
        <w:spacing w:line="240" w:lineRule="auto"/>
        <w:rPr>
          <w:b/>
        </w:rPr>
      </w:pPr>
      <w:r>
        <w:rPr>
          <w:b/>
        </w:rPr>
        <w:t>The delegates were asked to take note that they were thereby invited:</w:t>
      </w:r>
    </w:p>
    <w:p w14:paraId="21B826CF" w14:textId="77777777" w:rsidR="006170D2" w:rsidRDefault="006170D2" w:rsidP="006170D2">
      <w:pPr>
        <w:spacing w:line="240" w:lineRule="auto"/>
        <w:rPr>
          <w:b/>
        </w:rPr>
      </w:pPr>
    </w:p>
    <w:p w14:paraId="30B5A2ED" w14:textId="77777777" w:rsidR="006170D2" w:rsidRDefault="006170D2" w:rsidP="006170D2">
      <w:pPr>
        <w:numPr>
          <w:ilvl w:val="0"/>
          <w:numId w:val="6"/>
        </w:numPr>
        <w:pBdr>
          <w:top w:val="nil"/>
          <w:left w:val="nil"/>
          <w:bottom w:val="nil"/>
          <w:right w:val="nil"/>
          <w:between w:val="nil"/>
        </w:pBdr>
        <w:spacing w:line="240" w:lineRule="auto"/>
        <w:rPr>
          <w:b/>
          <w:color w:val="000000"/>
        </w:rPr>
      </w:pPr>
      <w:r>
        <w:rPr>
          <w:b/>
          <w:color w:val="000000"/>
        </w:rPr>
        <w:t>to investigate whether their organization or any other organization owns IPRs which were, or were likely to become Essential in respect of the work of 3GPP.</w:t>
      </w:r>
    </w:p>
    <w:p w14:paraId="43381BC4" w14:textId="77777777" w:rsidR="006170D2" w:rsidRDefault="006170D2" w:rsidP="006170D2">
      <w:pPr>
        <w:spacing w:line="240" w:lineRule="auto"/>
        <w:rPr>
          <w:b/>
        </w:rPr>
      </w:pPr>
    </w:p>
    <w:p w14:paraId="5A8DF47C" w14:textId="77777777" w:rsidR="006170D2" w:rsidRDefault="006170D2" w:rsidP="006170D2">
      <w:pPr>
        <w:numPr>
          <w:ilvl w:val="0"/>
          <w:numId w:val="6"/>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12E9216D" w14:textId="77777777" w:rsidR="006170D2" w:rsidRDefault="006170D2" w:rsidP="006170D2">
      <w:r>
        <w:t>"</w:t>
      </w:r>
    </w:p>
    <w:p w14:paraId="14B4070D" w14:textId="77777777" w:rsidR="006170D2" w:rsidRDefault="006170D2" w:rsidP="006170D2"/>
    <w:p w14:paraId="597F36E4" w14:textId="77777777" w:rsidR="006170D2" w:rsidRDefault="006170D2" w:rsidP="006170D2">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0069B960" w14:textId="77777777" w:rsidR="006170D2" w:rsidRDefault="006170D2" w:rsidP="006170D2"/>
    <w:p w14:paraId="72F9449B" w14:textId="77777777" w:rsidR="006170D2" w:rsidRDefault="006170D2" w:rsidP="006170D2">
      <w:r>
        <w:t>Delegates are reminded of the IPR obligations and Antitrust compliance statements are available at</w:t>
      </w:r>
    </w:p>
    <w:p w14:paraId="5FC9D902" w14:textId="77777777" w:rsidR="006170D2" w:rsidRDefault="006170D2" w:rsidP="006170D2">
      <w:hyperlink r:id="rId7">
        <w:r>
          <w:rPr>
            <w:color w:val="0563C1"/>
            <w:u w:val="single"/>
          </w:rPr>
          <w:t>https://www.3gpp.org/about-us/legal-matters/call-for-ipr</w:t>
        </w:r>
      </w:hyperlink>
      <w:r>
        <w:t xml:space="preserve"> </w:t>
      </w:r>
    </w:p>
    <w:p w14:paraId="5D96FCC3" w14:textId="77777777" w:rsidR="006170D2" w:rsidRDefault="006170D2" w:rsidP="006170D2">
      <w:r>
        <w:t>and</w:t>
      </w:r>
    </w:p>
    <w:p w14:paraId="046BB948" w14:textId="77777777" w:rsidR="006170D2" w:rsidRDefault="006170D2" w:rsidP="006170D2">
      <w:hyperlink r:id="rId8">
        <w:r>
          <w:rPr>
            <w:color w:val="0563C1"/>
            <w:u w:val="single"/>
          </w:rPr>
          <w:t>https://www.3gpp.org/about-us/legal-matters/statement-regarding-competition-law</w:t>
        </w:r>
      </w:hyperlink>
      <w:r>
        <w:t xml:space="preserve"> </w:t>
      </w:r>
    </w:p>
    <w:p w14:paraId="33AFBCF9" w14:textId="77777777" w:rsidR="006170D2" w:rsidRDefault="006170D2" w:rsidP="006170D2"/>
    <w:p w14:paraId="77F170AC" w14:textId="77777777" w:rsidR="006170D2" w:rsidRDefault="006170D2" w:rsidP="006170D2"/>
    <w:p w14:paraId="047C7CFC" w14:textId="77777777" w:rsidR="006170D2" w:rsidRDefault="006170D2" w:rsidP="006170D2">
      <w:pPr>
        <w:rPr>
          <w:b/>
        </w:rPr>
      </w:pPr>
      <w:r>
        <w:rPr>
          <w:b/>
        </w:rPr>
        <w:t>A.I. 1.3 Release 18 and earlier matters</w:t>
      </w:r>
    </w:p>
    <w:p w14:paraId="36D384D2" w14:textId="77777777" w:rsidR="006170D2" w:rsidRDefault="006170D2" w:rsidP="006170D2"/>
    <w:p w14:paraId="6B9B4BBF" w14:textId="77777777" w:rsidR="006170D2" w:rsidRDefault="006170D2" w:rsidP="006170D2"/>
    <w:p w14:paraId="3FB5C7F6" w14:textId="77777777" w:rsidR="006170D2" w:rsidRDefault="006170D2" w:rsidP="006170D2">
      <w:r>
        <w:t>None.</w:t>
      </w:r>
    </w:p>
    <w:p w14:paraId="3BC4FFA9" w14:textId="77777777" w:rsidR="006170D2" w:rsidRDefault="006170D2" w:rsidP="006170D2"/>
    <w:p w14:paraId="0F90C153" w14:textId="77777777" w:rsidR="006170D2" w:rsidRDefault="006170D2" w:rsidP="006170D2"/>
    <w:p w14:paraId="3F555934" w14:textId="77777777" w:rsidR="006170D2" w:rsidRDefault="006170D2" w:rsidP="006170D2">
      <w:pPr>
        <w:rPr>
          <w:b/>
        </w:rPr>
      </w:pPr>
      <w:r>
        <w:rPr>
          <w:b/>
        </w:rPr>
        <w:t>A.I. 1.4 Reports/Liaison from other groups/meetings</w:t>
      </w:r>
    </w:p>
    <w:p w14:paraId="484C07BE" w14:textId="77777777" w:rsidR="006170D2" w:rsidRDefault="006170D2" w:rsidP="006170D2"/>
    <w:p w14:paraId="27D1D46C" w14:textId="77777777" w:rsidR="006170D2" w:rsidRDefault="006170D2" w:rsidP="006170D2">
      <w:r>
        <w:t>None.</w:t>
      </w:r>
    </w:p>
    <w:p w14:paraId="37CF0941" w14:textId="77777777" w:rsidR="006170D2" w:rsidRDefault="006170D2" w:rsidP="006170D2"/>
    <w:p w14:paraId="1CA2CA2C" w14:textId="77777777" w:rsidR="006170D2" w:rsidRDefault="006170D2" w:rsidP="006170D2"/>
    <w:p w14:paraId="2C32BF5F" w14:textId="77777777" w:rsidR="006170D2" w:rsidRDefault="006170D2" w:rsidP="006170D2">
      <w:pPr>
        <w:rPr>
          <w:b/>
        </w:rPr>
      </w:pPr>
      <w:r>
        <w:rPr>
          <w:b/>
        </w:rPr>
        <w:t>A.I. 1.5 IVAS_Codec_Ph2 (EVS Codec Extension for Immersive Voice and Audio Services, Phase 2)</w:t>
      </w:r>
    </w:p>
    <w:p w14:paraId="31E45AA2" w14:textId="77777777" w:rsidR="006170D2" w:rsidRDefault="006170D2" w:rsidP="006170D2"/>
    <w:p w14:paraId="2075B865" w14:textId="77777777" w:rsidR="006170D2" w:rsidRDefault="006170D2" w:rsidP="006170D2">
      <w:r>
        <w:t>None.</w:t>
      </w:r>
    </w:p>
    <w:p w14:paraId="5F2FAF5D" w14:textId="77777777" w:rsidR="006170D2" w:rsidRDefault="006170D2" w:rsidP="006170D2"/>
    <w:p w14:paraId="43677739" w14:textId="77777777" w:rsidR="006170D2" w:rsidRDefault="006170D2" w:rsidP="006170D2"/>
    <w:p w14:paraId="7355A9E2" w14:textId="77777777" w:rsidR="006170D2" w:rsidRDefault="006170D2" w:rsidP="006170D2">
      <w:pPr>
        <w:rPr>
          <w:b/>
        </w:rPr>
      </w:pPr>
      <w:r>
        <w:rPr>
          <w:b/>
        </w:rPr>
        <w:t>A.I. 1.6 DaCAS (Diverse audio CApturing system for Smartphone devices)</w:t>
      </w:r>
    </w:p>
    <w:p w14:paraId="38633DAF" w14:textId="77777777" w:rsidR="006170D2" w:rsidRDefault="006170D2" w:rsidP="006170D2"/>
    <w:p w14:paraId="524242B5" w14:textId="77777777" w:rsidR="006170D2" w:rsidRDefault="006170D2" w:rsidP="006170D2"/>
    <w:tbl>
      <w:tblPr>
        <w:tblW w:w="6585" w:type="dxa"/>
        <w:tblLayout w:type="fixed"/>
        <w:tblLook w:val="0400" w:firstRow="0" w:lastRow="0" w:firstColumn="0" w:lastColumn="0" w:noHBand="0" w:noVBand="1"/>
      </w:tblPr>
      <w:tblGrid>
        <w:gridCol w:w="1155"/>
        <w:gridCol w:w="3900"/>
        <w:gridCol w:w="1530"/>
      </w:tblGrid>
      <w:tr w:rsidR="006170D2" w14:paraId="4DBCF23B" w14:textId="77777777" w:rsidTr="00143742">
        <w:trPr>
          <w:trHeight w:val="420"/>
        </w:trPr>
        <w:tc>
          <w:tcPr>
            <w:tcW w:w="1155" w:type="dxa"/>
            <w:tcBorders>
              <w:top w:val="single" w:sz="4" w:space="0" w:color="A6A6A6"/>
              <w:left w:val="single" w:sz="4" w:space="0" w:color="A6A6A6"/>
              <w:bottom w:val="single" w:sz="4" w:space="0" w:color="A6A6A6"/>
              <w:right w:val="single" w:sz="4" w:space="0" w:color="A6A6A6"/>
            </w:tcBorders>
            <w:shd w:val="clear" w:color="auto" w:fill="auto"/>
          </w:tcPr>
          <w:p w14:paraId="5305F551" w14:textId="77777777" w:rsidR="006170D2" w:rsidRDefault="006170D2" w:rsidP="00143742">
            <w:pPr>
              <w:spacing w:line="240" w:lineRule="auto"/>
              <w:rPr>
                <w:b/>
                <w:color w:val="0000FF"/>
                <w:sz w:val="16"/>
                <w:szCs w:val="16"/>
                <w:u w:val="single"/>
              </w:rPr>
            </w:pPr>
            <w:hyperlink r:id="rId9">
              <w:r>
                <w:rPr>
                  <w:b/>
                  <w:color w:val="0000FF"/>
                  <w:sz w:val="16"/>
                  <w:szCs w:val="16"/>
                  <w:u w:val="single"/>
                </w:rPr>
                <w:t>S4aA250010</w:t>
              </w:r>
            </w:hyperlink>
          </w:p>
        </w:tc>
        <w:tc>
          <w:tcPr>
            <w:tcW w:w="3900" w:type="dxa"/>
            <w:tcBorders>
              <w:top w:val="single" w:sz="4" w:space="0" w:color="A6A6A6"/>
              <w:left w:val="nil"/>
              <w:bottom w:val="single" w:sz="4" w:space="0" w:color="A6A6A6"/>
              <w:right w:val="single" w:sz="4" w:space="0" w:color="A6A6A6"/>
            </w:tcBorders>
            <w:shd w:val="clear" w:color="auto" w:fill="auto"/>
          </w:tcPr>
          <w:p w14:paraId="26A0FCEB" w14:textId="77777777" w:rsidR="006170D2" w:rsidRDefault="006170D2" w:rsidP="00143742">
            <w:pPr>
              <w:spacing w:line="240" w:lineRule="auto"/>
              <w:rPr>
                <w:sz w:val="16"/>
                <w:szCs w:val="16"/>
              </w:rPr>
            </w:pPr>
            <w:r>
              <w:rPr>
                <w:sz w:val="16"/>
                <w:szCs w:val="16"/>
              </w:rPr>
              <w:t>Proposed DaCAS target device type</w:t>
            </w:r>
          </w:p>
        </w:tc>
        <w:tc>
          <w:tcPr>
            <w:tcW w:w="1530" w:type="dxa"/>
            <w:tcBorders>
              <w:top w:val="single" w:sz="4" w:space="0" w:color="A6A6A6"/>
              <w:left w:val="nil"/>
              <w:bottom w:val="single" w:sz="4" w:space="0" w:color="A6A6A6"/>
              <w:right w:val="single" w:sz="4" w:space="0" w:color="A6A6A6"/>
            </w:tcBorders>
            <w:shd w:val="clear" w:color="auto" w:fill="auto"/>
          </w:tcPr>
          <w:p w14:paraId="09138AB5" w14:textId="77777777" w:rsidR="006170D2" w:rsidRDefault="006170D2" w:rsidP="00143742">
            <w:pPr>
              <w:spacing w:line="240" w:lineRule="auto"/>
              <w:rPr>
                <w:sz w:val="16"/>
                <w:szCs w:val="16"/>
              </w:rPr>
            </w:pPr>
            <w:r>
              <w:rPr>
                <w:sz w:val="16"/>
                <w:szCs w:val="16"/>
              </w:rPr>
              <w:t>Nokia</w:t>
            </w:r>
          </w:p>
        </w:tc>
      </w:tr>
    </w:tbl>
    <w:p w14:paraId="64A5AF47" w14:textId="77777777" w:rsidR="006170D2" w:rsidRDefault="006170D2" w:rsidP="006170D2"/>
    <w:p w14:paraId="43421B92" w14:textId="77777777" w:rsidR="006170D2" w:rsidRDefault="006170D2" w:rsidP="006170D2">
      <w:pPr>
        <w:spacing w:line="257" w:lineRule="auto"/>
      </w:pPr>
      <w:r>
        <w:rPr>
          <w:b/>
          <w:color w:val="0000FF"/>
        </w:rPr>
        <w:t>Presenter: Lasse Laaksonen</w:t>
      </w:r>
    </w:p>
    <w:p w14:paraId="5A2895A4" w14:textId="77777777" w:rsidR="006170D2" w:rsidRDefault="006170D2" w:rsidP="006170D2">
      <w:pPr>
        <w:spacing w:line="257" w:lineRule="auto"/>
      </w:pPr>
      <w:r>
        <w:rPr>
          <w:color w:val="000000"/>
        </w:rPr>
        <w:t>Discussion:</w:t>
      </w:r>
    </w:p>
    <w:p w14:paraId="62019A1B" w14:textId="77777777" w:rsidR="006170D2" w:rsidRDefault="006170D2" w:rsidP="006170D2">
      <w:pPr>
        <w:numPr>
          <w:ilvl w:val="0"/>
          <w:numId w:val="7"/>
        </w:numPr>
        <w:pBdr>
          <w:top w:val="nil"/>
          <w:left w:val="nil"/>
          <w:bottom w:val="nil"/>
          <w:right w:val="nil"/>
          <w:between w:val="nil"/>
        </w:pBdr>
        <w:spacing w:line="257" w:lineRule="auto"/>
      </w:pPr>
      <w:r>
        <w:t>Stefan B: for device B looks reasonable to me, keep in mind that focusing on things that are mainstream and relevant, when it comes to device type B this is the case. Microphones 5 and 6 would be some extra case and this would not be the mainstream, right? On placement of microphone 3 I see it relatively at the edge of the phone. I have seen many smartphones where microphones is part of camera, rather in middle, why that? Other question is on microphone placement, suggesting the effective microphone position is the one at the surface of the device, and ignore fact that there would be an acoustic channel of fes mm or cm to lead the acoustic waveform to microphone? First comments on B</w:t>
      </w:r>
    </w:p>
    <w:p w14:paraId="7281DC5E" w14:textId="77777777" w:rsidR="006170D2" w:rsidRDefault="006170D2" w:rsidP="006170D2">
      <w:pPr>
        <w:numPr>
          <w:ilvl w:val="0"/>
          <w:numId w:val="7"/>
        </w:numPr>
        <w:pBdr>
          <w:top w:val="nil"/>
          <w:left w:val="nil"/>
          <w:bottom w:val="nil"/>
          <w:right w:val="nil"/>
          <w:between w:val="nil"/>
        </w:pBdr>
        <w:spacing w:line="257" w:lineRule="auto"/>
      </w:pPr>
      <w:r>
        <w:t>Lasse: microphone 3 placement is close to edge, in a way that differs from lots of devices on market where more on center of device, what we have considered in this design is that it is realistic, handling of device and various components are considered, don’t place microphone in middle of screen but placement tries to provide very good immersive audio capture capability under these realistic constraints. Could say this design gives ideas what kind of placement would be beneficial in general for IVAS and immersive audio use cases and having at least 4 microphones placed reasonably is one such guideline. Good to consider configurations that have 4 or more microphones and not limit to few microphones. On microphone ports, it’s port locations, these are indeed places of opening, so the actual position of microphone can then differ.</w:t>
      </w:r>
    </w:p>
    <w:p w14:paraId="7AEFE4D3" w14:textId="77777777" w:rsidR="006170D2" w:rsidRDefault="006170D2" w:rsidP="006170D2">
      <w:pPr>
        <w:numPr>
          <w:ilvl w:val="0"/>
          <w:numId w:val="7"/>
        </w:numPr>
        <w:pBdr>
          <w:top w:val="nil"/>
          <w:left w:val="nil"/>
          <w:bottom w:val="nil"/>
          <w:right w:val="nil"/>
          <w:between w:val="nil"/>
        </w:pBdr>
        <w:spacing w:line="257" w:lineRule="auto"/>
      </w:pPr>
      <w:r>
        <w:t>Stefan B: that one is unspecified or we have an indication of distance from opening?</w:t>
      </w:r>
    </w:p>
    <w:p w14:paraId="602A7B65" w14:textId="77777777" w:rsidR="006170D2" w:rsidRDefault="006170D2" w:rsidP="006170D2">
      <w:pPr>
        <w:numPr>
          <w:ilvl w:val="0"/>
          <w:numId w:val="7"/>
        </w:numPr>
        <w:pBdr>
          <w:top w:val="nil"/>
          <w:left w:val="nil"/>
          <w:bottom w:val="nil"/>
          <w:right w:val="nil"/>
          <w:between w:val="nil"/>
        </w:pBdr>
        <w:spacing w:line="257" w:lineRule="auto"/>
      </w:pPr>
      <w:r>
        <w:t>Lasse: not defined here, characteristic of device would be based on actual port location, not distance</w:t>
      </w:r>
    </w:p>
    <w:p w14:paraId="58CCBE90" w14:textId="77777777" w:rsidR="006170D2" w:rsidRDefault="006170D2" w:rsidP="006170D2">
      <w:pPr>
        <w:numPr>
          <w:ilvl w:val="0"/>
          <w:numId w:val="7"/>
        </w:numPr>
        <w:pBdr>
          <w:top w:val="nil"/>
          <w:left w:val="nil"/>
          <w:bottom w:val="nil"/>
          <w:right w:val="nil"/>
          <w:between w:val="nil"/>
        </w:pBdr>
        <w:spacing w:line="257" w:lineRule="auto"/>
      </w:pPr>
      <w:r>
        <w:t>Stefan B: comments on A</w:t>
      </w:r>
    </w:p>
    <w:p w14:paraId="41B7713B" w14:textId="77777777" w:rsidR="006170D2" w:rsidRDefault="006170D2" w:rsidP="006170D2">
      <w:pPr>
        <w:numPr>
          <w:ilvl w:val="0"/>
          <w:numId w:val="7"/>
        </w:numPr>
        <w:pBdr>
          <w:top w:val="nil"/>
          <w:left w:val="nil"/>
          <w:bottom w:val="nil"/>
          <w:right w:val="nil"/>
          <w:between w:val="nil"/>
        </w:pBdr>
        <w:spacing w:line="257" w:lineRule="auto"/>
      </w:pPr>
      <w:r>
        <w:t>Stéphane: we may take all comments on device B first</w:t>
      </w:r>
    </w:p>
    <w:p w14:paraId="357FB2E2" w14:textId="77777777" w:rsidR="006170D2" w:rsidRDefault="006170D2" w:rsidP="006170D2">
      <w:pPr>
        <w:numPr>
          <w:ilvl w:val="0"/>
          <w:numId w:val="7"/>
        </w:numPr>
        <w:pBdr>
          <w:top w:val="nil"/>
          <w:left w:val="nil"/>
          <w:bottom w:val="nil"/>
          <w:right w:val="nil"/>
          <w:between w:val="nil"/>
        </w:pBdr>
        <w:spacing w:line="257" w:lineRule="auto"/>
      </w:pPr>
      <w:r>
        <w:t>Stefan D: placements are actually in somewhat optimized for spatial capturing? Target setup? Or optimized for noise reduction, phone calls or video recording?</w:t>
      </w:r>
    </w:p>
    <w:p w14:paraId="7EFE68C1" w14:textId="77777777" w:rsidR="006170D2" w:rsidRDefault="006170D2" w:rsidP="006170D2">
      <w:pPr>
        <w:numPr>
          <w:ilvl w:val="0"/>
          <w:numId w:val="7"/>
        </w:numPr>
        <w:pBdr>
          <w:top w:val="nil"/>
          <w:left w:val="nil"/>
          <w:bottom w:val="nil"/>
          <w:right w:val="nil"/>
          <w:between w:val="nil"/>
        </w:pBdr>
        <w:spacing w:line="257" w:lineRule="auto"/>
      </w:pPr>
      <w:r>
        <w:t>Lasse: port locations are targeting good quality for spatial audio capture, there are typical in general sense placing a microphone in camera front or close to earpieces, typical, tried to provide reasonably good spatial audio capture quality and for example one guiding principle is to maximize the aperture of the microphone array</w:t>
      </w:r>
    </w:p>
    <w:p w14:paraId="0105C075" w14:textId="77777777" w:rsidR="006170D2" w:rsidRDefault="006170D2" w:rsidP="006170D2">
      <w:pPr>
        <w:numPr>
          <w:ilvl w:val="0"/>
          <w:numId w:val="7"/>
        </w:numPr>
        <w:pBdr>
          <w:top w:val="nil"/>
          <w:left w:val="nil"/>
          <w:bottom w:val="nil"/>
          <w:right w:val="nil"/>
          <w:between w:val="nil"/>
        </w:pBdr>
        <w:spacing w:line="257" w:lineRule="auto"/>
      </w:pPr>
      <w:r>
        <w:t>Stefan D: need to provide guidance to industry, linear array is not optimal just 2D</w:t>
      </w:r>
    </w:p>
    <w:p w14:paraId="54B50439" w14:textId="77777777" w:rsidR="006170D2" w:rsidRDefault="006170D2" w:rsidP="006170D2">
      <w:pPr>
        <w:numPr>
          <w:ilvl w:val="0"/>
          <w:numId w:val="7"/>
        </w:numPr>
        <w:pBdr>
          <w:top w:val="nil"/>
          <w:left w:val="nil"/>
          <w:bottom w:val="nil"/>
          <w:right w:val="nil"/>
          <w:between w:val="nil"/>
        </w:pBdr>
        <w:spacing w:line="257" w:lineRule="auto"/>
      </w:pPr>
      <w:r>
        <w:t xml:space="preserve">Stefan D: identical performance of all contributors if test their solutions? Performances of different builds and components may be quite different, better if device is more accessible, 3D printing and follow performance scheme could be prohibitive. </w:t>
      </w:r>
    </w:p>
    <w:p w14:paraId="3F6FCFA2" w14:textId="77777777" w:rsidR="006170D2" w:rsidRDefault="006170D2" w:rsidP="006170D2">
      <w:pPr>
        <w:numPr>
          <w:ilvl w:val="0"/>
          <w:numId w:val="7"/>
        </w:numPr>
        <w:pBdr>
          <w:top w:val="nil"/>
          <w:left w:val="nil"/>
          <w:bottom w:val="nil"/>
          <w:right w:val="nil"/>
          <w:between w:val="nil"/>
        </w:pBdr>
        <w:spacing w:line="257" w:lineRule="auto"/>
      </w:pPr>
      <w:r>
        <w:t>Lasse: May be some variation to account for. Default thinking is that proponent solutions are based on descriptions and signal databases that are collected. Could do one step better by offering more information on CAD files, allowing building your own prototype. Can pursue other access to prototypes, legal dimensions, can be time consuming.</w:t>
      </w:r>
    </w:p>
    <w:p w14:paraId="3F7D3F63" w14:textId="77777777" w:rsidR="006170D2" w:rsidRDefault="006170D2" w:rsidP="006170D2">
      <w:pPr>
        <w:numPr>
          <w:ilvl w:val="0"/>
          <w:numId w:val="7"/>
        </w:numPr>
        <w:pBdr>
          <w:top w:val="nil"/>
          <w:left w:val="nil"/>
          <w:bottom w:val="nil"/>
          <w:right w:val="nil"/>
          <w:between w:val="nil"/>
        </w:pBdr>
        <w:spacing w:line="257" w:lineRule="auto"/>
      </w:pPr>
      <w:r>
        <w:lastRenderedPageBreak/>
        <w:t>Stefan D: personal thinking is that if device actually represents device for evaluation, verify proponent in real world, not just theoretical device and data, beneficial if solution are tested with real listening</w:t>
      </w:r>
    </w:p>
    <w:p w14:paraId="42F58205" w14:textId="77777777" w:rsidR="006170D2" w:rsidRDefault="006170D2" w:rsidP="006170D2">
      <w:pPr>
        <w:numPr>
          <w:ilvl w:val="0"/>
          <w:numId w:val="7"/>
        </w:numPr>
        <w:pBdr>
          <w:top w:val="nil"/>
          <w:left w:val="nil"/>
          <w:bottom w:val="nil"/>
          <w:right w:val="nil"/>
          <w:between w:val="nil"/>
        </w:pBdr>
        <w:spacing w:line="257" w:lineRule="auto"/>
      </w:pPr>
      <w:r>
        <w:t xml:space="preserve">Lasse: in general similar thinking </w:t>
      </w:r>
    </w:p>
    <w:p w14:paraId="5F89D77A" w14:textId="77777777" w:rsidR="006170D2" w:rsidRDefault="006170D2" w:rsidP="006170D2">
      <w:pPr>
        <w:numPr>
          <w:ilvl w:val="0"/>
          <w:numId w:val="7"/>
        </w:numPr>
        <w:pBdr>
          <w:top w:val="nil"/>
          <w:left w:val="nil"/>
          <w:bottom w:val="nil"/>
          <w:right w:val="nil"/>
          <w:between w:val="nil"/>
        </w:pBdr>
        <w:spacing w:line="257" w:lineRule="auto"/>
      </w:pPr>
      <w:r>
        <w:t>Andre: on spreadsheet, some of the items (placement, shape…) mentions MEMS omni, good to mention microphone specifications, refers to Infineon as example, what are impacts on SNR, impacts on algorithms, get opinion, should include key microphone specifications, … need to be all the type?</w:t>
      </w:r>
    </w:p>
    <w:p w14:paraId="461C3F1C" w14:textId="77777777" w:rsidR="006170D2" w:rsidRDefault="006170D2" w:rsidP="006170D2">
      <w:pPr>
        <w:numPr>
          <w:ilvl w:val="0"/>
          <w:numId w:val="7"/>
        </w:numPr>
        <w:pBdr>
          <w:top w:val="nil"/>
          <w:left w:val="nil"/>
          <w:bottom w:val="nil"/>
          <w:right w:val="nil"/>
          <w:between w:val="nil"/>
        </w:pBdr>
        <w:spacing w:line="257" w:lineRule="auto"/>
      </w:pPr>
      <w:r>
        <w:t>Lasse: good comment, for requirements on raw microphone signals, no too much input in this area, also actual microphone selection will depend and will have an effect on this type of requirement, this definitely missing in the WI overall, what we have done so far is consider microphones that provide reasonable quality and are accessible</w:t>
      </w:r>
    </w:p>
    <w:p w14:paraId="44ADDC34" w14:textId="77777777" w:rsidR="006170D2" w:rsidRDefault="006170D2" w:rsidP="006170D2">
      <w:pPr>
        <w:numPr>
          <w:ilvl w:val="0"/>
          <w:numId w:val="7"/>
        </w:numPr>
        <w:pBdr>
          <w:top w:val="nil"/>
          <w:left w:val="nil"/>
          <w:bottom w:val="nil"/>
          <w:right w:val="nil"/>
          <w:between w:val="nil"/>
        </w:pBdr>
        <w:spacing w:line="257" w:lineRule="auto"/>
      </w:pPr>
      <w:r>
        <w:t>Andre: happy to provide a contribution with some input</w:t>
      </w:r>
    </w:p>
    <w:p w14:paraId="5CE59839" w14:textId="77777777" w:rsidR="006170D2" w:rsidRDefault="006170D2" w:rsidP="006170D2">
      <w:pPr>
        <w:numPr>
          <w:ilvl w:val="0"/>
          <w:numId w:val="7"/>
        </w:numPr>
        <w:pBdr>
          <w:top w:val="nil"/>
          <w:left w:val="nil"/>
          <w:bottom w:val="nil"/>
          <w:right w:val="nil"/>
          <w:between w:val="nil"/>
        </w:pBdr>
        <w:spacing w:line="257" w:lineRule="auto"/>
      </w:pPr>
      <w:r>
        <w:t>Stefan B: comment here that this is part of WI, we should come up with ways to make requirements on these microphones, what kind of quality and SNRs they should have, just a thought, good idea to try same device with different kinds of microphones to see what kind of variation we get</w:t>
      </w:r>
    </w:p>
    <w:p w14:paraId="6F0D9AAC" w14:textId="77777777" w:rsidR="006170D2" w:rsidRDefault="006170D2" w:rsidP="006170D2">
      <w:pPr>
        <w:numPr>
          <w:ilvl w:val="0"/>
          <w:numId w:val="7"/>
        </w:numPr>
        <w:pBdr>
          <w:top w:val="nil"/>
          <w:left w:val="nil"/>
          <w:bottom w:val="nil"/>
          <w:right w:val="nil"/>
          <w:between w:val="nil"/>
        </w:pBdr>
        <w:spacing w:line="257" w:lineRule="auto"/>
      </w:pPr>
      <w:r>
        <w:t>Lasse: interesting idea, would need to discuss internally</w:t>
      </w:r>
    </w:p>
    <w:p w14:paraId="77F39BC3" w14:textId="77777777" w:rsidR="006170D2" w:rsidRDefault="006170D2" w:rsidP="006170D2">
      <w:pPr>
        <w:numPr>
          <w:ilvl w:val="0"/>
          <w:numId w:val="7"/>
        </w:numPr>
        <w:pBdr>
          <w:top w:val="nil"/>
          <w:left w:val="nil"/>
          <w:bottom w:val="nil"/>
          <w:right w:val="nil"/>
          <w:between w:val="nil"/>
        </w:pBdr>
        <w:spacing w:line="257" w:lineRule="auto"/>
      </w:pPr>
      <w:r>
        <w:t xml:space="preserve">Andre: whether microphones need to be matched? Key decision point to be included in these algorithms? </w:t>
      </w:r>
    </w:p>
    <w:p w14:paraId="57AB7B9A" w14:textId="77777777" w:rsidR="006170D2" w:rsidRDefault="006170D2" w:rsidP="006170D2">
      <w:pPr>
        <w:numPr>
          <w:ilvl w:val="0"/>
          <w:numId w:val="7"/>
        </w:numPr>
        <w:pBdr>
          <w:top w:val="nil"/>
          <w:left w:val="nil"/>
          <w:bottom w:val="nil"/>
          <w:right w:val="nil"/>
          <w:between w:val="nil"/>
        </w:pBdr>
        <w:spacing w:line="257" w:lineRule="auto"/>
      </w:pPr>
      <w:r>
        <w:t>Stefan D: on device A, mention accessory, how do you see this? Had circular array reflects a smart speaker but also conferencing rooms, what does this device make it different? Against a circular array as more optimal solution? Different algorithms on optimal solutions, rather than tailor for specific device?</w:t>
      </w:r>
    </w:p>
    <w:p w14:paraId="68B1B535" w14:textId="77777777" w:rsidR="006170D2" w:rsidRDefault="006170D2" w:rsidP="006170D2">
      <w:pPr>
        <w:numPr>
          <w:ilvl w:val="0"/>
          <w:numId w:val="7"/>
        </w:numPr>
        <w:pBdr>
          <w:top w:val="nil"/>
          <w:left w:val="nil"/>
          <w:bottom w:val="nil"/>
          <w:right w:val="nil"/>
          <w:between w:val="nil"/>
        </w:pBdr>
        <w:spacing w:line="257" w:lineRule="auto"/>
      </w:pPr>
      <w:r>
        <w:t>Lasse: many reasons, this kind of simulation of free field condition is interesting, we thought what kind of from factors are possible with components we have, ticking all right boxes, think could be other prototypes and accessory type of devices, proposal is not excluding anything</w:t>
      </w:r>
    </w:p>
    <w:p w14:paraId="0481B289" w14:textId="77777777" w:rsidR="006170D2" w:rsidRDefault="006170D2" w:rsidP="006170D2">
      <w:pPr>
        <w:numPr>
          <w:ilvl w:val="0"/>
          <w:numId w:val="7"/>
        </w:numPr>
        <w:pBdr>
          <w:top w:val="nil"/>
          <w:left w:val="nil"/>
          <w:bottom w:val="nil"/>
          <w:right w:val="nil"/>
          <w:between w:val="nil"/>
        </w:pBdr>
        <w:spacing w:line="257" w:lineRule="auto"/>
      </w:pPr>
      <w:r>
        <w:t>Stefan D: circular mic array represents a huge number of smart speakers, majority of spatial capture device</w:t>
      </w:r>
    </w:p>
    <w:p w14:paraId="7EAAE40B" w14:textId="77777777" w:rsidR="006170D2" w:rsidRDefault="006170D2" w:rsidP="006170D2">
      <w:pPr>
        <w:numPr>
          <w:ilvl w:val="0"/>
          <w:numId w:val="7"/>
        </w:numPr>
        <w:pBdr>
          <w:top w:val="nil"/>
          <w:left w:val="nil"/>
          <w:bottom w:val="nil"/>
          <w:right w:val="nil"/>
          <w:between w:val="nil"/>
        </w:pBdr>
        <w:spacing w:line="257" w:lineRule="auto"/>
      </w:pPr>
      <w:r>
        <w:t>Lasse: agree, relevant for conferencing devices, this type of form factor looks almost the same as a webcam I have at home, there are many relevant form factors</w:t>
      </w:r>
    </w:p>
    <w:p w14:paraId="7CFB75A0" w14:textId="77777777" w:rsidR="006170D2" w:rsidRDefault="006170D2" w:rsidP="006170D2">
      <w:pPr>
        <w:numPr>
          <w:ilvl w:val="0"/>
          <w:numId w:val="7"/>
        </w:numPr>
        <w:pBdr>
          <w:top w:val="nil"/>
          <w:left w:val="nil"/>
          <w:bottom w:val="nil"/>
          <w:right w:val="nil"/>
          <w:between w:val="nil"/>
        </w:pBdr>
        <w:spacing w:line="257" w:lineRule="auto"/>
      </w:pPr>
      <w:r>
        <w:t>Stefan B: appreciate this proposal, should keep in mind, concentrate on things most relevant, study geometries, assume configuration and shapes, focus on most relevant thing, which is capturing on a smartphone, if any kind of accessory is so necessary to be studied, I have my doubts, we might end with ambisonic microphones and characterize them</w:t>
      </w:r>
    </w:p>
    <w:p w14:paraId="55DC703D" w14:textId="77777777" w:rsidR="006170D2" w:rsidRDefault="006170D2" w:rsidP="006170D2">
      <w:pPr>
        <w:numPr>
          <w:ilvl w:val="0"/>
          <w:numId w:val="7"/>
        </w:numPr>
        <w:pBdr>
          <w:top w:val="nil"/>
          <w:left w:val="nil"/>
          <w:bottom w:val="nil"/>
          <w:right w:val="nil"/>
          <w:between w:val="nil"/>
        </w:pBdr>
        <w:spacing w:line="257" w:lineRule="auto"/>
      </w:pPr>
      <w:r>
        <w:t>Lasse: proposal is to have this new target device type with these 2 configurations, idea is that we expect we can concisely show things on device A configuration and show more practical implications from going with smartphone form factor for device B, but don’t want to exclude taking other han device B</w:t>
      </w:r>
    </w:p>
    <w:p w14:paraId="04CAAA68" w14:textId="77777777" w:rsidR="006170D2" w:rsidRDefault="006170D2" w:rsidP="006170D2">
      <w:pPr>
        <w:numPr>
          <w:ilvl w:val="0"/>
          <w:numId w:val="7"/>
        </w:numPr>
        <w:pBdr>
          <w:top w:val="nil"/>
          <w:left w:val="nil"/>
          <w:bottom w:val="nil"/>
          <w:right w:val="nil"/>
          <w:between w:val="nil"/>
        </w:pBdr>
        <w:spacing w:line="257" w:lineRule="auto"/>
      </w:pPr>
      <w:r>
        <w:t>Stefan D: missing in WI, how is device is operated? Placed on table or hold in hand? This is an important input.</w:t>
      </w:r>
    </w:p>
    <w:p w14:paraId="6DF80DE1" w14:textId="77777777" w:rsidR="006170D2" w:rsidRDefault="006170D2" w:rsidP="006170D2">
      <w:pPr>
        <w:numPr>
          <w:ilvl w:val="0"/>
          <w:numId w:val="7"/>
        </w:numPr>
        <w:pBdr>
          <w:top w:val="nil"/>
          <w:left w:val="nil"/>
          <w:bottom w:val="nil"/>
          <w:right w:val="nil"/>
          <w:between w:val="nil"/>
        </w:pBdr>
        <w:spacing w:line="257" w:lineRule="auto"/>
      </w:pPr>
      <w:r>
        <w:t>Stéphane: proposal for this?</w:t>
      </w:r>
    </w:p>
    <w:p w14:paraId="6039501F" w14:textId="77777777" w:rsidR="006170D2" w:rsidRDefault="006170D2" w:rsidP="006170D2">
      <w:pPr>
        <w:numPr>
          <w:ilvl w:val="0"/>
          <w:numId w:val="7"/>
        </w:numPr>
        <w:pBdr>
          <w:top w:val="nil"/>
          <w:left w:val="nil"/>
          <w:bottom w:val="nil"/>
          <w:right w:val="nil"/>
          <w:between w:val="nil"/>
        </w:pBdr>
        <w:spacing w:line="257" w:lineRule="auto"/>
      </w:pPr>
      <w:r>
        <w:t xml:space="preserve">Lasse: propose this package as target device type? First presentation, if concern, fair to note, ask to agree given overall </w:t>
      </w:r>
    </w:p>
    <w:p w14:paraId="11C397F2" w14:textId="77777777" w:rsidR="006170D2" w:rsidRDefault="006170D2" w:rsidP="006170D2">
      <w:pPr>
        <w:numPr>
          <w:ilvl w:val="0"/>
          <w:numId w:val="7"/>
        </w:numPr>
        <w:pBdr>
          <w:top w:val="nil"/>
          <w:left w:val="nil"/>
          <w:bottom w:val="nil"/>
          <w:right w:val="nil"/>
          <w:between w:val="nil"/>
        </w:pBdr>
        <w:spacing w:line="257" w:lineRule="auto"/>
      </w:pPr>
      <w:r>
        <w:t>Stéphane: concerns on agreeing on devices A and B</w:t>
      </w:r>
    </w:p>
    <w:p w14:paraId="17A8DADC" w14:textId="77777777" w:rsidR="006170D2" w:rsidRDefault="006170D2" w:rsidP="006170D2">
      <w:pPr>
        <w:numPr>
          <w:ilvl w:val="0"/>
          <w:numId w:val="7"/>
        </w:numPr>
        <w:pBdr>
          <w:top w:val="nil"/>
          <w:left w:val="nil"/>
          <w:bottom w:val="nil"/>
          <w:right w:val="nil"/>
          <w:between w:val="nil"/>
        </w:pBdr>
        <w:spacing w:line="257" w:lineRule="auto"/>
      </w:pPr>
      <w:r>
        <w:t>Stefan B: concerns with A, can agree on B</w:t>
      </w:r>
    </w:p>
    <w:p w14:paraId="43E0E963" w14:textId="77777777" w:rsidR="006170D2" w:rsidRDefault="006170D2" w:rsidP="006170D2">
      <w:pPr>
        <w:numPr>
          <w:ilvl w:val="0"/>
          <w:numId w:val="7"/>
        </w:numPr>
        <w:pBdr>
          <w:top w:val="nil"/>
          <w:left w:val="nil"/>
          <w:bottom w:val="nil"/>
          <w:right w:val="nil"/>
          <w:between w:val="nil"/>
        </w:pBdr>
        <w:spacing w:line="257" w:lineRule="auto"/>
      </w:pPr>
      <w:r>
        <w:t>Stefan D: if B would be accessible, fine with A</w:t>
      </w:r>
    </w:p>
    <w:p w14:paraId="26664F09" w14:textId="77777777" w:rsidR="006170D2" w:rsidRDefault="006170D2" w:rsidP="006170D2">
      <w:pPr>
        <w:pBdr>
          <w:top w:val="nil"/>
          <w:left w:val="nil"/>
          <w:bottom w:val="nil"/>
          <w:right w:val="nil"/>
          <w:between w:val="nil"/>
        </w:pBdr>
        <w:spacing w:line="257" w:lineRule="auto"/>
        <w:ind w:left="720"/>
        <w:rPr>
          <w:color w:val="000000"/>
        </w:rPr>
      </w:pPr>
    </w:p>
    <w:p w14:paraId="3DF2DE77" w14:textId="77777777" w:rsidR="006170D2" w:rsidRDefault="006170D2" w:rsidP="006170D2">
      <w:pPr>
        <w:spacing w:line="257" w:lineRule="auto"/>
        <w:rPr>
          <w:color w:val="FF0000"/>
        </w:rPr>
      </w:pPr>
      <w:r>
        <w:rPr>
          <w:color w:val="000000"/>
        </w:rPr>
        <w:lastRenderedPageBreak/>
        <w:t xml:space="preserve">Decision: </w:t>
      </w:r>
      <w:r>
        <w:rPr>
          <w:b/>
          <w:color w:val="0000FF"/>
        </w:rPr>
        <w:t>SA4aA250010</w:t>
      </w:r>
      <w:r>
        <w:rPr>
          <w:color w:val="000000"/>
        </w:rPr>
        <w:t xml:space="preserve"> is </w:t>
      </w:r>
      <w:r>
        <w:rPr>
          <w:color w:val="FF0000"/>
        </w:rPr>
        <w:t>noted</w:t>
      </w:r>
    </w:p>
    <w:p w14:paraId="294D5F09" w14:textId="77777777" w:rsidR="006170D2" w:rsidRDefault="006170D2" w:rsidP="006170D2">
      <w:r>
        <w:t>Offline discussions are invited to progress on this proposal.</w:t>
      </w:r>
    </w:p>
    <w:p w14:paraId="1843B403" w14:textId="77777777" w:rsidR="006170D2" w:rsidRDefault="006170D2" w:rsidP="006170D2"/>
    <w:p w14:paraId="785DA576" w14:textId="77777777" w:rsidR="006170D2" w:rsidRDefault="006170D2" w:rsidP="006170D2"/>
    <w:tbl>
      <w:tblPr>
        <w:tblW w:w="6580" w:type="dxa"/>
        <w:tblLayout w:type="fixed"/>
        <w:tblLook w:val="0400" w:firstRow="0" w:lastRow="0" w:firstColumn="0" w:lastColumn="0" w:noHBand="0" w:noVBand="1"/>
      </w:tblPr>
      <w:tblGrid>
        <w:gridCol w:w="1075"/>
        <w:gridCol w:w="3974"/>
        <w:gridCol w:w="1531"/>
      </w:tblGrid>
      <w:tr w:rsidR="006170D2" w14:paraId="73E7356F" w14:textId="77777777" w:rsidTr="00143742">
        <w:trPr>
          <w:trHeight w:val="42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3BA19FEC" w14:textId="77777777" w:rsidR="006170D2" w:rsidRDefault="006170D2" w:rsidP="00143742">
            <w:pPr>
              <w:spacing w:line="240" w:lineRule="auto"/>
              <w:rPr>
                <w:b/>
                <w:color w:val="0000FF"/>
                <w:sz w:val="16"/>
                <w:szCs w:val="16"/>
                <w:u w:val="single"/>
              </w:rPr>
            </w:pPr>
            <w:hyperlink r:id="rId10">
              <w:r>
                <w:rPr>
                  <w:b/>
                  <w:color w:val="0000FF"/>
                  <w:sz w:val="16"/>
                  <w:szCs w:val="16"/>
                  <w:u w:val="single"/>
                </w:rPr>
                <w:t>S4aA250011</w:t>
              </w:r>
            </w:hyperlink>
          </w:p>
        </w:tc>
        <w:tc>
          <w:tcPr>
            <w:tcW w:w="3974" w:type="dxa"/>
            <w:tcBorders>
              <w:top w:val="single" w:sz="4" w:space="0" w:color="A6A6A6"/>
              <w:left w:val="nil"/>
              <w:bottom w:val="single" w:sz="4" w:space="0" w:color="A6A6A6"/>
              <w:right w:val="single" w:sz="4" w:space="0" w:color="A6A6A6"/>
            </w:tcBorders>
            <w:shd w:val="clear" w:color="auto" w:fill="auto"/>
          </w:tcPr>
          <w:p w14:paraId="4280E48B" w14:textId="77777777" w:rsidR="006170D2" w:rsidRDefault="006170D2" w:rsidP="00143742">
            <w:pPr>
              <w:spacing w:line="240" w:lineRule="auto"/>
              <w:rPr>
                <w:sz w:val="16"/>
                <w:szCs w:val="16"/>
              </w:rPr>
            </w:pPr>
            <w:r>
              <w:rPr>
                <w:sz w:val="16"/>
                <w:szCs w:val="16"/>
              </w:rPr>
              <w:t>Propose adding device mesh in target device template</w:t>
            </w:r>
          </w:p>
        </w:tc>
        <w:tc>
          <w:tcPr>
            <w:tcW w:w="1531" w:type="dxa"/>
            <w:tcBorders>
              <w:top w:val="single" w:sz="4" w:space="0" w:color="A6A6A6"/>
              <w:left w:val="nil"/>
              <w:bottom w:val="single" w:sz="4" w:space="0" w:color="A6A6A6"/>
              <w:right w:val="single" w:sz="4" w:space="0" w:color="A6A6A6"/>
            </w:tcBorders>
            <w:shd w:val="clear" w:color="auto" w:fill="auto"/>
          </w:tcPr>
          <w:p w14:paraId="65CC9118" w14:textId="77777777" w:rsidR="006170D2" w:rsidRDefault="006170D2" w:rsidP="00143742">
            <w:pPr>
              <w:spacing w:line="240" w:lineRule="auto"/>
              <w:rPr>
                <w:sz w:val="16"/>
                <w:szCs w:val="16"/>
              </w:rPr>
            </w:pPr>
            <w:r>
              <w:rPr>
                <w:sz w:val="16"/>
                <w:szCs w:val="16"/>
              </w:rPr>
              <w:t>Bytedance</w:t>
            </w:r>
          </w:p>
        </w:tc>
      </w:tr>
    </w:tbl>
    <w:p w14:paraId="07F9DCDD" w14:textId="77777777" w:rsidR="006170D2" w:rsidRDefault="006170D2" w:rsidP="006170D2">
      <w:pPr>
        <w:spacing w:line="257" w:lineRule="auto"/>
      </w:pPr>
    </w:p>
    <w:p w14:paraId="179AAF61" w14:textId="77777777" w:rsidR="006170D2" w:rsidRDefault="006170D2" w:rsidP="006170D2">
      <w:pPr>
        <w:spacing w:line="257" w:lineRule="auto"/>
      </w:pPr>
      <w:r>
        <w:rPr>
          <w:b/>
          <w:color w:val="0000FF"/>
        </w:rPr>
        <w:t xml:space="preserve">Presenter: Mike </w:t>
      </w:r>
    </w:p>
    <w:p w14:paraId="2446CC58" w14:textId="77777777" w:rsidR="006170D2" w:rsidRDefault="006170D2" w:rsidP="006170D2">
      <w:pPr>
        <w:spacing w:line="257" w:lineRule="auto"/>
      </w:pPr>
      <w:r>
        <w:rPr>
          <w:color w:val="000000"/>
        </w:rPr>
        <w:t>Discussion:</w:t>
      </w:r>
    </w:p>
    <w:p w14:paraId="4B1A16F9" w14:textId="77777777" w:rsidR="006170D2" w:rsidRDefault="006170D2" w:rsidP="006170D2">
      <w:pPr>
        <w:numPr>
          <w:ilvl w:val="0"/>
          <w:numId w:val="7"/>
        </w:numPr>
        <w:pBdr>
          <w:top w:val="nil"/>
          <w:left w:val="nil"/>
          <w:bottom w:val="nil"/>
          <w:right w:val="nil"/>
          <w:between w:val="nil"/>
        </w:pBdr>
        <w:spacing w:line="257" w:lineRule="auto"/>
      </w:pPr>
      <w:r>
        <w:t>Stéphane: this update would address your concerns from previous call?</w:t>
      </w:r>
    </w:p>
    <w:p w14:paraId="42F0217A" w14:textId="77777777" w:rsidR="006170D2" w:rsidRDefault="006170D2" w:rsidP="006170D2">
      <w:pPr>
        <w:numPr>
          <w:ilvl w:val="0"/>
          <w:numId w:val="7"/>
        </w:numPr>
        <w:pBdr>
          <w:top w:val="nil"/>
          <w:left w:val="nil"/>
          <w:bottom w:val="nil"/>
          <w:right w:val="nil"/>
          <w:between w:val="nil"/>
        </w:pBdr>
        <w:spacing w:line="257" w:lineRule="auto"/>
      </w:pPr>
      <w:r>
        <w:t>Wang Bin: only a CAD file or CAD data you can get mesh?</w:t>
      </w:r>
    </w:p>
    <w:p w14:paraId="1141290E" w14:textId="77777777" w:rsidR="006170D2" w:rsidRDefault="006170D2" w:rsidP="006170D2">
      <w:pPr>
        <w:numPr>
          <w:ilvl w:val="0"/>
          <w:numId w:val="7"/>
        </w:numPr>
        <w:pBdr>
          <w:top w:val="nil"/>
          <w:left w:val="nil"/>
          <w:bottom w:val="nil"/>
          <w:right w:val="nil"/>
          <w:between w:val="nil"/>
        </w:pBdr>
        <w:spacing w:line="257" w:lineRule="auto"/>
      </w:pPr>
      <w:r>
        <w:t>Mike: can search help from structure engineer, don’t need yourself</w:t>
      </w:r>
    </w:p>
    <w:p w14:paraId="0BD0A880" w14:textId="77777777" w:rsidR="006170D2" w:rsidRDefault="006170D2" w:rsidP="006170D2">
      <w:pPr>
        <w:numPr>
          <w:ilvl w:val="0"/>
          <w:numId w:val="7"/>
        </w:numPr>
        <w:pBdr>
          <w:top w:val="nil"/>
          <w:left w:val="nil"/>
          <w:bottom w:val="nil"/>
          <w:right w:val="nil"/>
          <w:between w:val="nil"/>
        </w:pBdr>
        <w:spacing w:line="257" w:lineRule="auto"/>
      </w:pPr>
      <w:r>
        <w:t>Wang Bin: if proponent only provide CAD data instead of mesh?</w:t>
      </w:r>
    </w:p>
    <w:p w14:paraId="5EDCE2A2" w14:textId="77777777" w:rsidR="006170D2" w:rsidRDefault="006170D2" w:rsidP="006170D2">
      <w:pPr>
        <w:numPr>
          <w:ilvl w:val="0"/>
          <w:numId w:val="7"/>
        </w:numPr>
        <w:pBdr>
          <w:top w:val="nil"/>
          <w:left w:val="nil"/>
          <w:bottom w:val="nil"/>
          <w:right w:val="nil"/>
          <w:between w:val="nil"/>
        </w:pBdr>
        <w:spacing w:line="257" w:lineRule="auto"/>
      </w:pPr>
      <w:r>
        <w:t>Mike: then remeshing needs to be done by algorithm developers, it’s a destructive work, need to make sure it’s a manifold, need triangular that meets requirements, for algorithm developers we are not sure if certain change is ok or not</w:t>
      </w:r>
    </w:p>
    <w:p w14:paraId="5AEF3A2A" w14:textId="77777777" w:rsidR="006170D2" w:rsidRDefault="006170D2" w:rsidP="006170D2">
      <w:pPr>
        <w:numPr>
          <w:ilvl w:val="0"/>
          <w:numId w:val="7"/>
        </w:numPr>
        <w:pBdr>
          <w:top w:val="nil"/>
          <w:left w:val="nil"/>
          <w:bottom w:val="nil"/>
          <w:right w:val="nil"/>
          <w:between w:val="nil"/>
        </w:pBdr>
        <w:spacing w:line="257" w:lineRule="auto"/>
      </w:pPr>
      <w:r>
        <w:t>Wang Bin: saw requirement of 5mn edge length, need to meet? Not sure how to make mesh to meet requirements exactly</w:t>
      </w:r>
    </w:p>
    <w:p w14:paraId="26974AE1" w14:textId="77777777" w:rsidR="006170D2" w:rsidRDefault="006170D2" w:rsidP="006170D2">
      <w:pPr>
        <w:numPr>
          <w:ilvl w:val="0"/>
          <w:numId w:val="7"/>
        </w:numPr>
        <w:pBdr>
          <w:top w:val="nil"/>
          <w:left w:val="nil"/>
          <w:bottom w:val="nil"/>
          <w:right w:val="nil"/>
          <w:between w:val="nil"/>
        </w:pBdr>
        <w:spacing w:line="257" w:lineRule="auto"/>
      </w:pPr>
      <w:r>
        <w:t>Nien Wu: concerns on CAD, for products on market don’t think allowed to provide CAD information, do you think it is enough numbers like length, height and placements to generate mesh data and can be used for algorithm?</w:t>
      </w:r>
    </w:p>
    <w:p w14:paraId="1520699D" w14:textId="77777777" w:rsidR="006170D2" w:rsidRDefault="006170D2" w:rsidP="006170D2">
      <w:pPr>
        <w:numPr>
          <w:ilvl w:val="0"/>
          <w:numId w:val="7"/>
        </w:numPr>
        <w:pBdr>
          <w:top w:val="nil"/>
          <w:left w:val="nil"/>
          <w:bottom w:val="nil"/>
          <w:right w:val="nil"/>
          <w:between w:val="nil"/>
        </w:pBdr>
        <w:spacing w:line="257" w:lineRule="auto"/>
      </w:pPr>
      <w:r>
        <w:t>Mike: for a smartphone device, yes, for other device, not sure, for head mounted display, would like to mention, relevant, TWS or headphone, triangular mesh would be a important to hide details, answer Wang Bin’s question, difficulties to just provide CAD, providing triangular mesh allows to show some information</w:t>
      </w:r>
    </w:p>
    <w:p w14:paraId="178077A4" w14:textId="77777777" w:rsidR="006170D2" w:rsidRDefault="006170D2" w:rsidP="006170D2">
      <w:pPr>
        <w:numPr>
          <w:ilvl w:val="0"/>
          <w:numId w:val="7"/>
        </w:numPr>
        <w:pBdr>
          <w:top w:val="nil"/>
          <w:left w:val="nil"/>
          <w:bottom w:val="nil"/>
          <w:right w:val="nil"/>
          <w:between w:val="nil"/>
        </w:pBdr>
        <w:spacing w:line="257" w:lineRule="auto"/>
      </w:pPr>
      <w:r>
        <w:t>Stefan B: I see mesh approach as very powerful if we have very complex shapes, if we go to simple case as we saw from Nokia, where describe type A and B devices, if limit ourselves to simple shapes, should be able without complications of mesh description, if decide to study complicate shapes, uncertain if do for simple shapes, mesh description, believe that it looks much more complicated than in Nokia contribution where we have a very good description</w:t>
      </w:r>
    </w:p>
    <w:p w14:paraId="367A8C9F" w14:textId="77777777" w:rsidR="006170D2" w:rsidRDefault="006170D2" w:rsidP="006170D2">
      <w:pPr>
        <w:numPr>
          <w:ilvl w:val="0"/>
          <w:numId w:val="7"/>
        </w:numPr>
        <w:pBdr>
          <w:top w:val="nil"/>
          <w:left w:val="nil"/>
          <w:bottom w:val="nil"/>
          <w:right w:val="nil"/>
          <w:between w:val="nil"/>
        </w:pBdr>
        <w:spacing w:line="257" w:lineRule="auto"/>
      </w:pPr>
      <w:r>
        <w:t>Mike: for simple shapes like smartphones and tablets, like that representation of devices if shape is simple, to handle case where it cannot be described by simple dimensions, proposal to include this field as optional field, if difficult to provide information for their target devices if only height or length.</w:t>
      </w:r>
    </w:p>
    <w:p w14:paraId="16717287" w14:textId="77777777" w:rsidR="006170D2" w:rsidRDefault="006170D2" w:rsidP="006170D2">
      <w:pPr>
        <w:numPr>
          <w:ilvl w:val="0"/>
          <w:numId w:val="7"/>
        </w:numPr>
        <w:pBdr>
          <w:top w:val="nil"/>
          <w:left w:val="nil"/>
          <w:bottom w:val="nil"/>
          <w:right w:val="nil"/>
          <w:between w:val="nil"/>
        </w:pBdr>
        <w:spacing w:line="257" w:lineRule="auto"/>
      </w:pPr>
      <w:r>
        <w:t>June: even if go back to Nokia, shape missing for camera part, acoustic feature is missing, need mesh to capture all these details, some details not easy to include as a photo or a description.</w:t>
      </w:r>
    </w:p>
    <w:p w14:paraId="19435274" w14:textId="77777777" w:rsidR="006170D2" w:rsidRDefault="006170D2" w:rsidP="006170D2">
      <w:pPr>
        <w:numPr>
          <w:ilvl w:val="0"/>
          <w:numId w:val="7"/>
        </w:numPr>
        <w:pBdr>
          <w:top w:val="nil"/>
          <w:left w:val="nil"/>
          <w:bottom w:val="nil"/>
          <w:right w:val="nil"/>
          <w:between w:val="nil"/>
        </w:pBdr>
        <w:spacing w:line="257" w:lineRule="auto"/>
      </w:pPr>
      <w:r>
        <w:t>Wang Bin: thank you for clarification, mesh and general description is two style, if one style can function of other style, can use only one style, in Nokia’s contribution missing shape of camera, best way to ask group or Nokia to update their document to give information of shape and camera, this may be more efficient.</w:t>
      </w:r>
    </w:p>
    <w:p w14:paraId="46BEE277" w14:textId="77777777" w:rsidR="006170D2" w:rsidRDefault="006170D2" w:rsidP="006170D2">
      <w:pPr>
        <w:numPr>
          <w:ilvl w:val="0"/>
          <w:numId w:val="7"/>
        </w:numPr>
        <w:pBdr>
          <w:top w:val="nil"/>
          <w:left w:val="nil"/>
          <w:bottom w:val="nil"/>
          <w:right w:val="nil"/>
          <w:between w:val="nil"/>
        </w:pBdr>
        <w:spacing w:line="257" w:lineRule="auto"/>
      </w:pPr>
      <w:r>
        <w:t>June: suggest for one part, smartphone is tnot only type , not camera missing, lots of details could be missing when prepare shape by only dimension, good to have mesh, efficient way to make sure all details and acoustic features are included, more efficient than listing dimensions</w:t>
      </w:r>
    </w:p>
    <w:p w14:paraId="2402BD28" w14:textId="77777777" w:rsidR="006170D2" w:rsidRDefault="006170D2" w:rsidP="006170D2">
      <w:pPr>
        <w:numPr>
          <w:ilvl w:val="0"/>
          <w:numId w:val="7"/>
        </w:numPr>
        <w:pBdr>
          <w:top w:val="nil"/>
          <w:left w:val="nil"/>
          <w:bottom w:val="nil"/>
          <w:right w:val="nil"/>
          <w:between w:val="nil"/>
        </w:pBdr>
        <w:spacing w:line="257" w:lineRule="auto"/>
      </w:pPr>
      <w:r>
        <w:t>Lasse: camera shape not missing, prototype design, lenses don’t exist, camera bump is there, its size is specified.</w:t>
      </w:r>
    </w:p>
    <w:p w14:paraId="181F7DC7" w14:textId="77777777" w:rsidR="006170D2" w:rsidRDefault="006170D2" w:rsidP="006170D2">
      <w:pPr>
        <w:numPr>
          <w:ilvl w:val="0"/>
          <w:numId w:val="7"/>
        </w:numPr>
        <w:pBdr>
          <w:top w:val="nil"/>
          <w:left w:val="nil"/>
          <w:bottom w:val="nil"/>
          <w:right w:val="nil"/>
          <w:between w:val="nil"/>
        </w:pBdr>
        <w:spacing w:line="257" w:lineRule="auto"/>
      </w:pPr>
      <w:r>
        <w:t xml:space="preserve">Mike: no other way around. </w:t>
      </w:r>
    </w:p>
    <w:p w14:paraId="0B28F165" w14:textId="77777777" w:rsidR="006170D2" w:rsidRDefault="006170D2" w:rsidP="006170D2">
      <w:pPr>
        <w:pBdr>
          <w:top w:val="nil"/>
          <w:left w:val="nil"/>
          <w:bottom w:val="nil"/>
          <w:right w:val="nil"/>
          <w:between w:val="nil"/>
        </w:pBdr>
        <w:spacing w:line="257" w:lineRule="auto"/>
        <w:ind w:left="720"/>
        <w:rPr>
          <w:color w:val="000000"/>
        </w:rPr>
      </w:pPr>
    </w:p>
    <w:p w14:paraId="3CC168B6" w14:textId="77777777" w:rsidR="006170D2" w:rsidRDefault="006170D2" w:rsidP="006170D2">
      <w:pPr>
        <w:spacing w:line="257" w:lineRule="auto"/>
        <w:rPr>
          <w:color w:val="FF0000"/>
        </w:rPr>
      </w:pPr>
      <w:r>
        <w:rPr>
          <w:color w:val="000000"/>
        </w:rPr>
        <w:t xml:space="preserve">Decision: </w:t>
      </w:r>
      <w:r>
        <w:rPr>
          <w:b/>
          <w:color w:val="0000FF"/>
        </w:rPr>
        <w:t>SA4aA250011</w:t>
      </w:r>
      <w:r>
        <w:rPr>
          <w:color w:val="000000"/>
        </w:rPr>
        <w:t xml:space="preserve"> is </w:t>
      </w:r>
      <w:r>
        <w:rPr>
          <w:color w:val="FF0000"/>
        </w:rPr>
        <w:t>noted</w:t>
      </w:r>
    </w:p>
    <w:p w14:paraId="62DAF0B9" w14:textId="77777777" w:rsidR="006170D2" w:rsidRDefault="006170D2" w:rsidP="006170D2">
      <w:pPr>
        <w:spacing w:line="257" w:lineRule="auto"/>
      </w:pPr>
      <w:r>
        <w:lastRenderedPageBreak/>
        <w:t>Offline discussions are also invited.</w:t>
      </w:r>
    </w:p>
    <w:p w14:paraId="0451C48C" w14:textId="77777777" w:rsidR="006170D2" w:rsidRDefault="006170D2" w:rsidP="006170D2">
      <w:pPr>
        <w:spacing w:line="257" w:lineRule="auto"/>
      </w:pPr>
    </w:p>
    <w:p w14:paraId="4FEDF272" w14:textId="77777777" w:rsidR="006170D2" w:rsidRDefault="006170D2" w:rsidP="006170D2"/>
    <w:tbl>
      <w:tblPr>
        <w:tblW w:w="6585" w:type="dxa"/>
        <w:tblLayout w:type="fixed"/>
        <w:tblLook w:val="0400" w:firstRow="0" w:lastRow="0" w:firstColumn="0" w:lastColumn="0" w:noHBand="0" w:noVBand="1"/>
      </w:tblPr>
      <w:tblGrid>
        <w:gridCol w:w="1170"/>
        <w:gridCol w:w="3885"/>
        <w:gridCol w:w="1530"/>
      </w:tblGrid>
      <w:tr w:rsidR="006170D2" w14:paraId="2E6F913F" w14:textId="77777777" w:rsidTr="00143742">
        <w:trPr>
          <w:trHeight w:val="300"/>
        </w:trPr>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67AD31B" w14:textId="77777777" w:rsidR="006170D2" w:rsidRDefault="006170D2" w:rsidP="00143742">
            <w:pPr>
              <w:spacing w:line="240" w:lineRule="auto"/>
              <w:rPr>
                <w:b/>
                <w:color w:val="0000FF"/>
                <w:sz w:val="16"/>
                <w:szCs w:val="16"/>
                <w:u w:val="single"/>
              </w:rPr>
            </w:pPr>
            <w:hyperlink r:id="rId11">
              <w:r>
                <w:rPr>
                  <w:b/>
                  <w:color w:val="0000FF"/>
                  <w:sz w:val="16"/>
                  <w:szCs w:val="16"/>
                  <w:u w:val="single"/>
                </w:rPr>
                <w:t>S4aA250012</w:t>
              </w:r>
            </w:hyperlink>
          </w:p>
        </w:tc>
        <w:tc>
          <w:tcPr>
            <w:tcW w:w="3885" w:type="dxa"/>
            <w:tcBorders>
              <w:top w:val="single" w:sz="4" w:space="0" w:color="A6A6A6"/>
              <w:left w:val="nil"/>
              <w:bottom w:val="single" w:sz="4" w:space="0" w:color="A6A6A6"/>
              <w:right w:val="single" w:sz="4" w:space="0" w:color="A6A6A6"/>
            </w:tcBorders>
            <w:shd w:val="clear" w:color="auto" w:fill="auto"/>
          </w:tcPr>
          <w:p w14:paraId="6101AEE3" w14:textId="77777777" w:rsidR="006170D2" w:rsidRDefault="006170D2" w:rsidP="00143742">
            <w:pPr>
              <w:spacing w:line="240" w:lineRule="auto"/>
              <w:rPr>
                <w:sz w:val="16"/>
                <w:szCs w:val="16"/>
              </w:rPr>
            </w:pPr>
            <w:r>
              <w:rPr>
                <w:sz w:val="16"/>
                <w:szCs w:val="16"/>
              </w:rPr>
              <w:t xml:space="preserve">License proposal for DaCAS </w:t>
            </w:r>
          </w:p>
        </w:tc>
        <w:tc>
          <w:tcPr>
            <w:tcW w:w="1530" w:type="dxa"/>
            <w:tcBorders>
              <w:top w:val="single" w:sz="4" w:space="0" w:color="A6A6A6"/>
              <w:left w:val="nil"/>
              <w:bottom w:val="single" w:sz="4" w:space="0" w:color="A6A6A6"/>
              <w:right w:val="single" w:sz="4" w:space="0" w:color="A6A6A6"/>
            </w:tcBorders>
            <w:shd w:val="clear" w:color="auto" w:fill="auto"/>
          </w:tcPr>
          <w:p w14:paraId="189F32E1" w14:textId="77777777" w:rsidR="006170D2" w:rsidRDefault="006170D2" w:rsidP="00143742">
            <w:pPr>
              <w:spacing w:line="240" w:lineRule="auto"/>
              <w:rPr>
                <w:sz w:val="16"/>
                <w:szCs w:val="16"/>
              </w:rPr>
            </w:pPr>
            <w:r>
              <w:rPr>
                <w:sz w:val="16"/>
                <w:szCs w:val="16"/>
              </w:rPr>
              <w:t>Beijing Xiaomi Mobile Software</w:t>
            </w:r>
          </w:p>
        </w:tc>
      </w:tr>
    </w:tbl>
    <w:p w14:paraId="0923D783" w14:textId="77777777" w:rsidR="006170D2" w:rsidRDefault="006170D2" w:rsidP="006170D2"/>
    <w:p w14:paraId="3F0F63DA" w14:textId="77777777" w:rsidR="006170D2" w:rsidRDefault="006170D2" w:rsidP="006170D2">
      <w:pPr>
        <w:spacing w:line="257" w:lineRule="auto"/>
        <w:rPr>
          <w:b/>
          <w:color w:val="0000FF"/>
        </w:rPr>
      </w:pPr>
      <w:r>
        <w:rPr>
          <w:b/>
          <w:color w:val="0000FF"/>
        </w:rPr>
        <w:t>Presenter: Nien Wu</w:t>
      </w:r>
    </w:p>
    <w:p w14:paraId="4C7682ED" w14:textId="77777777" w:rsidR="006170D2" w:rsidRDefault="006170D2" w:rsidP="006170D2">
      <w:pPr>
        <w:spacing w:line="257" w:lineRule="auto"/>
      </w:pPr>
      <w:r>
        <w:rPr>
          <w:color w:val="000000"/>
        </w:rPr>
        <w:t>Discussion:</w:t>
      </w:r>
    </w:p>
    <w:p w14:paraId="7989AB0A" w14:textId="77777777" w:rsidR="006170D2" w:rsidRDefault="006170D2" w:rsidP="006170D2">
      <w:pPr>
        <w:numPr>
          <w:ilvl w:val="0"/>
          <w:numId w:val="7"/>
        </w:numPr>
        <w:pBdr>
          <w:top w:val="nil"/>
          <w:left w:val="nil"/>
          <w:bottom w:val="nil"/>
          <w:right w:val="nil"/>
          <w:between w:val="nil"/>
        </w:pBdr>
        <w:spacing w:line="257" w:lineRule="auto"/>
      </w:pPr>
      <w:r>
        <w:t>Lasse: what is the target time to agree on this licence?</w:t>
      </w:r>
    </w:p>
    <w:p w14:paraId="3173A2E2" w14:textId="77777777" w:rsidR="006170D2" w:rsidRDefault="006170D2" w:rsidP="006170D2">
      <w:pPr>
        <w:numPr>
          <w:ilvl w:val="0"/>
          <w:numId w:val="7"/>
        </w:numPr>
        <w:pBdr>
          <w:top w:val="nil"/>
          <w:left w:val="nil"/>
          <w:bottom w:val="nil"/>
          <w:right w:val="nil"/>
          <w:between w:val="nil"/>
        </w:pBdr>
        <w:spacing w:line="257" w:lineRule="auto"/>
      </w:pPr>
      <w:r>
        <w:t>Wang Bin: my plan is that it is better to make agreement on following SA4 e-meeting, review on this.</w:t>
      </w:r>
    </w:p>
    <w:p w14:paraId="3C3C8282" w14:textId="77777777" w:rsidR="006170D2" w:rsidRDefault="006170D2" w:rsidP="006170D2">
      <w:pPr>
        <w:numPr>
          <w:ilvl w:val="0"/>
          <w:numId w:val="7"/>
        </w:numPr>
        <w:pBdr>
          <w:top w:val="nil"/>
          <w:left w:val="nil"/>
          <w:bottom w:val="nil"/>
          <w:right w:val="nil"/>
          <w:between w:val="nil"/>
        </w:pBdr>
        <w:spacing w:line="257" w:lineRule="auto"/>
      </w:pPr>
      <w:r>
        <w:t>Lasse: quite challenging, try to provide comments for e-meeting</w:t>
      </w:r>
    </w:p>
    <w:p w14:paraId="786776DC" w14:textId="77777777" w:rsidR="006170D2" w:rsidRDefault="006170D2" w:rsidP="006170D2">
      <w:pPr>
        <w:numPr>
          <w:ilvl w:val="0"/>
          <w:numId w:val="7"/>
        </w:numPr>
        <w:pBdr>
          <w:top w:val="nil"/>
          <w:left w:val="nil"/>
          <w:bottom w:val="nil"/>
          <w:right w:val="nil"/>
          <w:between w:val="nil"/>
        </w:pBdr>
        <w:spacing w:line="257" w:lineRule="auto"/>
      </w:pPr>
      <w:r>
        <w:t>Wang Bin: this template has been reviewed by our legal colleagues, we try to make this description not so complicated. Every company should have their review.</w:t>
      </w:r>
    </w:p>
    <w:p w14:paraId="3447DA9F" w14:textId="77777777" w:rsidR="006170D2" w:rsidRDefault="006170D2" w:rsidP="006170D2">
      <w:pPr>
        <w:numPr>
          <w:ilvl w:val="0"/>
          <w:numId w:val="7"/>
        </w:numPr>
        <w:pBdr>
          <w:top w:val="nil"/>
          <w:left w:val="nil"/>
          <w:bottom w:val="nil"/>
          <w:right w:val="nil"/>
          <w:between w:val="nil"/>
        </w:pBdr>
        <w:spacing w:line="257" w:lineRule="auto"/>
      </w:pPr>
      <w:r>
        <w:t>Stéphane: could send an email to SA4 or SA4 Audio to get feedback by next meeting?</w:t>
      </w:r>
    </w:p>
    <w:p w14:paraId="439AD39D" w14:textId="77777777" w:rsidR="006170D2" w:rsidRDefault="006170D2" w:rsidP="006170D2">
      <w:pPr>
        <w:numPr>
          <w:ilvl w:val="0"/>
          <w:numId w:val="7"/>
        </w:numPr>
        <w:pBdr>
          <w:top w:val="nil"/>
          <w:left w:val="nil"/>
          <w:bottom w:val="nil"/>
          <w:right w:val="nil"/>
          <w:between w:val="nil"/>
        </w:pBdr>
        <w:spacing w:line="257" w:lineRule="auto"/>
      </w:pPr>
      <w:r>
        <w:t>Wang Bin: will sent to SA4 Audio reflector</w:t>
      </w:r>
    </w:p>
    <w:p w14:paraId="25B4FD50" w14:textId="77777777" w:rsidR="006170D2" w:rsidRDefault="006170D2" w:rsidP="006170D2">
      <w:pPr>
        <w:pBdr>
          <w:top w:val="nil"/>
          <w:left w:val="nil"/>
          <w:bottom w:val="nil"/>
          <w:right w:val="nil"/>
          <w:between w:val="nil"/>
        </w:pBdr>
        <w:spacing w:line="257" w:lineRule="auto"/>
        <w:ind w:left="720"/>
        <w:rPr>
          <w:color w:val="000000"/>
        </w:rPr>
      </w:pPr>
    </w:p>
    <w:p w14:paraId="2B66A049" w14:textId="77777777" w:rsidR="006170D2" w:rsidRDefault="006170D2" w:rsidP="006170D2">
      <w:pPr>
        <w:spacing w:line="257" w:lineRule="auto"/>
        <w:rPr>
          <w:color w:val="FF0000"/>
        </w:rPr>
      </w:pPr>
      <w:r>
        <w:rPr>
          <w:color w:val="000000"/>
        </w:rPr>
        <w:t xml:space="preserve">Decision: </w:t>
      </w:r>
      <w:r>
        <w:rPr>
          <w:b/>
          <w:color w:val="0000FF"/>
        </w:rPr>
        <w:t>SA4aA250012</w:t>
      </w:r>
      <w:r>
        <w:rPr>
          <w:color w:val="000000"/>
        </w:rPr>
        <w:t xml:space="preserve"> is </w:t>
      </w:r>
      <w:r>
        <w:rPr>
          <w:color w:val="FF0000"/>
        </w:rPr>
        <w:t>noted</w:t>
      </w:r>
    </w:p>
    <w:p w14:paraId="1B1FC92B" w14:textId="77777777" w:rsidR="006170D2" w:rsidRDefault="006170D2" w:rsidP="006170D2">
      <w:r>
        <w:t>The DaCAS Rapporteur is tasked to share this input to invite a review by interested parties, to collect comments by the next SA4 meeting.</w:t>
      </w:r>
    </w:p>
    <w:p w14:paraId="2D753663" w14:textId="77777777" w:rsidR="006170D2" w:rsidRDefault="006170D2" w:rsidP="006170D2"/>
    <w:p w14:paraId="04B43D8C" w14:textId="77777777" w:rsidR="006170D2" w:rsidRDefault="006170D2" w:rsidP="006170D2"/>
    <w:tbl>
      <w:tblPr>
        <w:tblW w:w="6585" w:type="dxa"/>
        <w:tblLayout w:type="fixed"/>
        <w:tblLook w:val="0400" w:firstRow="0" w:lastRow="0" w:firstColumn="0" w:lastColumn="0" w:noHBand="0" w:noVBand="1"/>
      </w:tblPr>
      <w:tblGrid>
        <w:gridCol w:w="1155"/>
        <w:gridCol w:w="3900"/>
        <w:gridCol w:w="1530"/>
      </w:tblGrid>
      <w:tr w:rsidR="006170D2" w14:paraId="553F26CE" w14:textId="77777777" w:rsidTr="00143742">
        <w:trPr>
          <w:trHeight w:val="420"/>
        </w:trPr>
        <w:tc>
          <w:tcPr>
            <w:tcW w:w="1155" w:type="dxa"/>
            <w:tcBorders>
              <w:top w:val="single" w:sz="4" w:space="0" w:color="A6A6A6"/>
              <w:left w:val="single" w:sz="4" w:space="0" w:color="A6A6A6"/>
              <w:bottom w:val="single" w:sz="4" w:space="0" w:color="A6A6A6"/>
              <w:right w:val="single" w:sz="4" w:space="0" w:color="A6A6A6"/>
            </w:tcBorders>
            <w:shd w:val="clear" w:color="auto" w:fill="auto"/>
          </w:tcPr>
          <w:p w14:paraId="11A9E593" w14:textId="77777777" w:rsidR="006170D2" w:rsidRDefault="006170D2" w:rsidP="00143742">
            <w:pPr>
              <w:spacing w:line="240" w:lineRule="auto"/>
              <w:rPr>
                <w:b/>
                <w:color w:val="0000FF"/>
                <w:sz w:val="16"/>
                <w:szCs w:val="16"/>
                <w:u w:val="single"/>
              </w:rPr>
            </w:pPr>
            <w:hyperlink r:id="rId12">
              <w:r>
                <w:rPr>
                  <w:b/>
                  <w:color w:val="0000FF"/>
                  <w:sz w:val="16"/>
                  <w:szCs w:val="16"/>
                  <w:u w:val="single"/>
                </w:rPr>
                <w:t>S4aA250013</w:t>
              </w:r>
            </w:hyperlink>
          </w:p>
        </w:tc>
        <w:tc>
          <w:tcPr>
            <w:tcW w:w="3900" w:type="dxa"/>
            <w:tcBorders>
              <w:top w:val="single" w:sz="4" w:space="0" w:color="A6A6A6"/>
              <w:left w:val="nil"/>
              <w:bottom w:val="single" w:sz="4" w:space="0" w:color="A6A6A6"/>
              <w:right w:val="single" w:sz="4" w:space="0" w:color="A6A6A6"/>
            </w:tcBorders>
            <w:shd w:val="clear" w:color="auto" w:fill="auto"/>
          </w:tcPr>
          <w:p w14:paraId="3DD8F758" w14:textId="77777777" w:rsidR="006170D2" w:rsidRDefault="006170D2" w:rsidP="00143742">
            <w:pPr>
              <w:spacing w:line="240" w:lineRule="auto"/>
              <w:rPr>
                <w:sz w:val="16"/>
                <w:szCs w:val="16"/>
              </w:rPr>
            </w:pPr>
            <w:r>
              <w:rPr>
                <w:sz w:val="16"/>
                <w:szCs w:val="16"/>
              </w:rPr>
              <w:t>Update Templates for DaCAS recording scenarios and databases</w:t>
            </w:r>
          </w:p>
        </w:tc>
        <w:tc>
          <w:tcPr>
            <w:tcW w:w="1530" w:type="dxa"/>
            <w:tcBorders>
              <w:top w:val="single" w:sz="4" w:space="0" w:color="A6A6A6"/>
              <w:left w:val="nil"/>
              <w:bottom w:val="single" w:sz="4" w:space="0" w:color="A6A6A6"/>
              <w:right w:val="single" w:sz="4" w:space="0" w:color="A6A6A6"/>
            </w:tcBorders>
            <w:shd w:val="clear" w:color="auto" w:fill="auto"/>
          </w:tcPr>
          <w:p w14:paraId="4795B4A0" w14:textId="77777777" w:rsidR="006170D2" w:rsidRDefault="006170D2" w:rsidP="00143742">
            <w:pPr>
              <w:spacing w:line="240" w:lineRule="auto"/>
              <w:rPr>
                <w:sz w:val="16"/>
                <w:szCs w:val="16"/>
              </w:rPr>
            </w:pPr>
            <w:r>
              <w:rPr>
                <w:sz w:val="16"/>
                <w:szCs w:val="16"/>
              </w:rPr>
              <w:t>Beijing Xiaomi Mobile Software</w:t>
            </w:r>
          </w:p>
        </w:tc>
      </w:tr>
    </w:tbl>
    <w:p w14:paraId="72C08E04" w14:textId="77777777" w:rsidR="006170D2" w:rsidRDefault="006170D2" w:rsidP="006170D2"/>
    <w:p w14:paraId="60151FD8" w14:textId="77777777" w:rsidR="006170D2" w:rsidRDefault="006170D2" w:rsidP="006170D2">
      <w:pPr>
        <w:spacing w:line="257" w:lineRule="auto"/>
      </w:pPr>
      <w:r>
        <w:rPr>
          <w:b/>
          <w:color w:val="0000FF"/>
        </w:rPr>
        <w:t>Presenter: Wang Bin</w:t>
      </w:r>
    </w:p>
    <w:p w14:paraId="25738CFE" w14:textId="77777777" w:rsidR="006170D2" w:rsidRDefault="006170D2" w:rsidP="006170D2">
      <w:pPr>
        <w:spacing w:line="257" w:lineRule="auto"/>
      </w:pPr>
      <w:r>
        <w:rPr>
          <w:color w:val="000000"/>
        </w:rPr>
        <w:t>Discussion:</w:t>
      </w:r>
    </w:p>
    <w:p w14:paraId="5CF4B8D9" w14:textId="77777777" w:rsidR="006170D2" w:rsidRDefault="006170D2" w:rsidP="006170D2">
      <w:pPr>
        <w:numPr>
          <w:ilvl w:val="0"/>
          <w:numId w:val="7"/>
        </w:numPr>
        <w:pBdr>
          <w:top w:val="nil"/>
          <w:left w:val="nil"/>
          <w:bottom w:val="nil"/>
          <w:right w:val="nil"/>
          <w:between w:val="nil"/>
        </w:pBdr>
        <w:spacing w:line="257" w:lineRule="auto"/>
      </w:pPr>
      <w:r>
        <w:t>Arvi: on template for recording database, field for language included, not part of our proposal, intention is to have language in other template, in Excel file you provided is this intentional or accident?</w:t>
      </w:r>
    </w:p>
    <w:p w14:paraId="33644F19" w14:textId="77777777" w:rsidR="006170D2" w:rsidRDefault="006170D2" w:rsidP="006170D2">
      <w:pPr>
        <w:numPr>
          <w:ilvl w:val="0"/>
          <w:numId w:val="7"/>
        </w:numPr>
        <w:pBdr>
          <w:top w:val="nil"/>
          <w:left w:val="nil"/>
          <w:bottom w:val="nil"/>
          <w:right w:val="nil"/>
          <w:between w:val="nil"/>
        </w:pBdr>
        <w:spacing w:line="257" w:lineRule="auto"/>
      </w:pPr>
      <w:r>
        <w:t>Wang Bin: language item is in initial template, I think language item is useful for database itself, of course language is item of recording scenario for database language is also useful, live it there</w:t>
      </w:r>
    </w:p>
    <w:p w14:paraId="2A3B4BFF" w14:textId="77777777" w:rsidR="006170D2" w:rsidRDefault="006170D2" w:rsidP="006170D2">
      <w:pPr>
        <w:numPr>
          <w:ilvl w:val="0"/>
          <w:numId w:val="7"/>
        </w:numPr>
        <w:pBdr>
          <w:top w:val="nil"/>
          <w:left w:val="nil"/>
          <w:bottom w:val="nil"/>
          <w:right w:val="nil"/>
          <w:between w:val="nil"/>
        </w:pBdr>
        <w:spacing w:line="257" w:lineRule="auto"/>
      </w:pPr>
      <w:r>
        <w:t>Arvi: this field could be kept in both template and could be contradiction between entries? Risk of confusion in recordings with this redundancy</w:t>
      </w:r>
    </w:p>
    <w:p w14:paraId="3FDF4E47" w14:textId="77777777" w:rsidR="006170D2" w:rsidRDefault="006170D2" w:rsidP="006170D2">
      <w:pPr>
        <w:numPr>
          <w:ilvl w:val="0"/>
          <w:numId w:val="7"/>
        </w:numPr>
        <w:pBdr>
          <w:top w:val="nil"/>
          <w:left w:val="nil"/>
          <w:bottom w:val="nil"/>
          <w:right w:val="nil"/>
          <w:between w:val="nil"/>
        </w:pBdr>
        <w:spacing w:line="257" w:lineRule="auto"/>
      </w:pPr>
      <w:r>
        <w:t>Wng Bin: when record material in one scenario, we use the first language for this scenario and a second language for the same scenario, for language A we make a database, for language we make another, but from same recording setup and scenario</w:t>
      </w:r>
    </w:p>
    <w:p w14:paraId="74CACF0F" w14:textId="77777777" w:rsidR="006170D2" w:rsidRDefault="006170D2" w:rsidP="006170D2">
      <w:pPr>
        <w:numPr>
          <w:ilvl w:val="0"/>
          <w:numId w:val="7"/>
        </w:numPr>
        <w:pBdr>
          <w:top w:val="nil"/>
          <w:left w:val="nil"/>
          <w:bottom w:val="nil"/>
          <w:right w:val="nil"/>
          <w:between w:val="nil"/>
        </w:pBdr>
        <w:spacing w:line="257" w:lineRule="auto"/>
      </w:pPr>
      <w:r>
        <w:t>Arvi: I understand, might cause some issues, can be checked offline</w:t>
      </w:r>
    </w:p>
    <w:p w14:paraId="2376676A" w14:textId="77777777" w:rsidR="006170D2" w:rsidRDefault="006170D2" w:rsidP="006170D2">
      <w:pPr>
        <w:numPr>
          <w:ilvl w:val="0"/>
          <w:numId w:val="7"/>
        </w:numPr>
        <w:pBdr>
          <w:top w:val="nil"/>
          <w:left w:val="nil"/>
          <w:bottom w:val="nil"/>
          <w:right w:val="nil"/>
          <w:between w:val="nil"/>
        </w:pBdr>
        <w:spacing w:line="257" w:lineRule="auto"/>
      </w:pPr>
      <w:r>
        <w:t>Wang Bin: for same scenario, we use two languages</w:t>
      </w:r>
    </w:p>
    <w:p w14:paraId="106A15D1" w14:textId="77777777" w:rsidR="006170D2" w:rsidRDefault="006170D2" w:rsidP="006170D2">
      <w:pPr>
        <w:numPr>
          <w:ilvl w:val="0"/>
          <w:numId w:val="7"/>
        </w:numPr>
        <w:pBdr>
          <w:top w:val="nil"/>
          <w:left w:val="nil"/>
          <w:bottom w:val="nil"/>
          <w:right w:val="nil"/>
          <w:between w:val="nil"/>
        </w:pBdr>
        <w:spacing w:line="257" w:lineRule="auto"/>
      </w:pPr>
      <w:r>
        <w:t>Arvi: on -3dB, want to provide an example, this 0 dBFS was not a proposal for calibration this is not a proposal, may be safer to keep -3 dBFS</w:t>
      </w:r>
    </w:p>
    <w:p w14:paraId="50D3B144" w14:textId="77777777" w:rsidR="006170D2" w:rsidRDefault="006170D2" w:rsidP="006170D2">
      <w:pPr>
        <w:numPr>
          <w:ilvl w:val="0"/>
          <w:numId w:val="7"/>
        </w:numPr>
        <w:pBdr>
          <w:top w:val="nil"/>
          <w:left w:val="nil"/>
          <w:bottom w:val="nil"/>
          <w:right w:val="nil"/>
          <w:between w:val="nil"/>
        </w:pBdr>
        <w:spacing w:line="257" w:lineRule="auto"/>
      </w:pPr>
      <w:r>
        <w:t>Stefan B: question on how we would consider how we mount a device or place on a table, where would you see this? Documented in recording database?</w:t>
      </w:r>
    </w:p>
    <w:p w14:paraId="64445C56" w14:textId="77777777" w:rsidR="006170D2" w:rsidRDefault="006170D2" w:rsidP="006170D2">
      <w:pPr>
        <w:numPr>
          <w:ilvl w:val="0"/>
          <w:numId w:val="7"/>
        </w:numPr>
        <w:pBdr>
          <w:top w:val="nil"/>
          <w:left w:val="nil"/>
          <w:bottom w:val="nil"/>
          <w:right w:val="nil"/>
          <w:between w:val="nil"/>
        </w:pBdr>
        <w:spacing w:line="257" w:lineRule="auto"/>
      </w:pPr>
      <w:r>
        <w:t>Wang Bin: comment on how to describe recording scenario, it should be in the description of the recording scenario</w:t>
      </w:r>
    </w:p>
    <w:p w14:paraId="2D9738E4" w14:textId="77777777" w:rsidR="006170D2" w:rsidRDefault="006170D2" w:rsidP="006170D2">
      <w:pPr>
        <w:numPr>
          <w:ilvl w:val="0"/>
          <w:numId w:val="7"/>
        </w:numPr>
        <w:pBdr>
          <w:top w:val="nil"/>
          <w:left w:val="nil"/>
          <w:bottom w:val="nil"/>
          <w:right w:val="nil"/>
          <w:between w:val="nil"/>
        </w:pBdr>
        <w:spacing w:line="257" w:lineRule="auto"/>
      </w:pPr>
      <w:r>
        <w:t xml:space="preserve">Stéphane: can we use the proposal as a basis for further editing? </w:t>
      </w:r>
    </w:p>
    <w:p w14:paraId="1D6E6104" w14:textId="77777777" w:rsidR="006170D2" w:rsidRDefault="006170D2" w:rsidP="006170D2">
      <w:pPr>
        <w:pBdr>
          <w:top w:val="nil"/>
          <w:left w:val="nil"/>
          <w:bottom w:val="nil"/>
          <w:right w:val="nil"/>
          <w:between w:val="nil"/>
        </w:pBdr>
        <w:spacing w:line="257" w:lineRule="auto"/>
        <w:ind w:left="720"/>
        <w:rPr>
          <w:color w:val="000000"/>
        </w:rPr>
      </w:pPr>
    </w:p>
    <w:p w14:paraId="2E8C964B" w14:textId="77777777" w:rsidR="006170D2" w:rsidRDefault="006170D2" w:rsidP="006170D2">
      <w:pPr>
        <w:spacing w:line="257" w:lineRule="auto"/>
        <w:rPr>
          <w:color w:val="FF0000"/>
        </w:rPr>
      </w:pPr>
      <w:r>
        <w:rPr>
          <w:color w:val="000000"/>
        </w:rPr>
        <w:t xml:space="preserve">Decision: </w:t>
      </w:r>
      <w:r>
        <w:rPr>
          <w:b/>
          <w:color w:val="0000FF"/>
        </w:rPr>
        <w:t>SA4aA250013</w:t>
      </w:r>
      <w:r>
        <w:rPr>
          <w:color w:val="000000"/>
        </w:rPr>
        <w:t xml:space="preserve"> is </w:t>
      </w:r>
      <w:r>
        <w:rPr>
          <w:color w:val="FF0000"/>
        </w:rPr>
        <w:t>agreed</w:t>
      </w:r>
    </w:p>
    <w:p w14:paraId="626E8BCB" w14:textId="77777777" w:rsidR="006170D2" w:rsidRDefault="006170D2" w:rsidP="006170D2">
      <w:r>
        <w:lastRenderedPageBreak/>
        <w:t>The attached templates are agreed to be used as basis for further editing.</w:t>
      </w:r>
    </w:p>
    <w:p w14:paraId="45F5CEB3" w14:textId="77777777" w:rsidR="006170D2" w:rsidRDefault="006170D2" w:rsidP="006170D2"/>
    <w:p w14:paraId="02078EB6" w14:textId="77777777" w:rsidR="006170D2" w:rsidRDefault="006170D2" w:rsidP="006170D2"/>
    <w:p w14:paraId="76FA7BE2" w14:textId="77777777" w:rsidR="006170D2" w:rsidRDefault="006170D2" w:rsidP="006170D2">
      <w:pPr>
        <w:rPr>
          <w:b/>
        </w:rPr>
      </w:pPr>
      <w:r>
        <w:rPr>
          <w:b/>
        </w:rPr>
        <w:t>A.I. 1.7 ATIAS_Ph2 (Terminal Audio quality performance and Test methods for Immersive Audio Services, Phase 2)</w:t>
      </w:r>
    </w:p>
    <w:p w14:paraId="026F8DE9" w14:textId="77777777" w:rsidR="006170D2" w:rsidRDefault="006170D2" w:rsidP="006170D2"/>
    <w:tbl>
      <w:tblPr>
        <w:tblW w:w="6585" w:type="dxa"/>
        <w:tblLayout w:type="fixed"/>
        <w:tblLook w:val="0400" w:firstRow="0" w:lastRow="0" w:firstColumn="0" w:lastColumn="0" w:noHBand="0" w:noVBand="1"/>
      </w:tblPr>
      <w:tblGrid>
        <w:gridCol w:w="1170"/>
        <w:gridCol w:w="3885"/>
        <w:gridCol w:w="1530"/>
      </w:tblGrid>
      <w:tr w:rsidR="006170D2" w14:paraId="4CFE12E4" w14:textId="77777777" w:rsidTr="00143742">
        <w:trPr>
          <w:trHeight w:val="600"/>
        </w:trPr>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CA3D0FB" w14:textId="77777777" w:rsidR="006170D2" w:rsidRDefault="006170D2" w:rsidP="00143742">
            <w:pPr>
              <w:spacing w:line="240" w:lineRule="auto"/>
              <w:rPr>
                <w:b/>
                <w:color w:val="0000FF"/>
                <w:sz w:val="16"/>
                <w:szCs w:val="16"/>
                <w:u w:val="single"/>
              </w:rPr>
            </w:pPr>
            <w:hyperlink r:id="rId13">
              <w:r>
                <w:rPr>
                  <w:b/>
                  <w:color w:val="0000FF"/>
                  <w:sz w:val="16"/>
                  <w:szCs w:val="16"/>
                  <w:u w:val="single"/>
                </w:rPr>
                <w:t>S4aA250014</w:t>
              </w:r>
            </w:hyperlink>
          </w:p>
        </w:tc>
        <w:tc>
          <w:tcPr>
            <w:tcW w:w="3885" w:type="dxa"/>
            <w:tcBorders>
              <w:top w:val="single" w:sz="4" w:space="0" w:color="A6A6A6"/>
              <w:left w:val="nil"/>
              <w:bottom w:val="single" w:sz="4" w:space="0" w:color="A6A6A6"/>
              <w:right w:val="single" w:sz="4" w:space="0" w:color="A6A6A6"/>
            </w:tcBorders>
            <w:shd w:val="clear" w:color="auto" w:fill="auto"/>
          </w:tcPr>
          <w:p w14:paraId="0394DC8B" w14:textId="77777777" w:rsidR="006170D2" w:rsidRDefault="006170D2" w:rsidP="00143742">
            <w:pPr>
              <w:spacing w:line="240" w:lineRule="auto"/>
              <w:rPr>
                <w:sz w:val="16"/>
                <w:szCs w:val="16"/>
              </w:rPr>
            </w:pPr>
            <w:r>
              <w:rPr>
                <w:sz w:val="16"/>
                <w:szCs w:val="16"/>
              </w:rPr>
              <w:t>Ambient noise transparency in send direction</w:t>
            </w:r>
          </w:p>
        </w:tc>
        <w:tc>
          <w:tcPr>
            <w:tcW w:w="1530" w:type="dxa"/>
            <w:tcBorders>
              <w:top w:val="single" w:sz="4" w:space="0" w:color="A6A6A6"/>
              <w:left w:val="nil"/>
              <w:bottom w:val="single" w:sz="4" w:space="0" w:color="A6A6A6"/>
              <w:right w:val="single" w:sz="4" w:space="0" w:color="A6A6A6"/>
            </w:tcBorders>
            <w:shd w:val="clear" w:color="auto" w:fill="auto"/>
          </w:tcPr>
          <w:p w14:paraId="00DD832D" w14:textId="77777777" w:rsidR="006170D2" w:rsidRDefault="006170D2" w:rsidP="00143742">
            <w:pPr>
              <w:spacing w:line="240" w:lineRule="auto"/>
              <w:rPr>
                <w:sz w:val="16"/>
                <w:szCs w:val="16"/>
              </w:rPr>
            </w:pPr>
            <w:r>
              <w:rPr>
                <w:sz w:val="16"/>
                <w:szCs w:val="16"/>
              </w:rPr>
              <w:t>HEAD acoustics GmbH</w:t>
            </w:r>
          </w:p>
        </w:tc>
      </w:tr>
    </w:tbl>
    <w:p w14:paraId="4A279AF2" w14:textId="77777777" w:rsidR="006170D2" w:rsidRDefault="006170D2" w:rsidP="006170D2"/>
    <w:p w14:paraId="6C70221C" w14:textId="77777777" w:rsidR="006170D2" w:rsidRDefault="006170D2" w:rsidP="006170D2">
      <w:pPr>
        <w:spacing w:line="257" w:lineRule="auto"/>
      </w:pPr>
      <w:r>
        <w:rPr>
          <w:b/>
          <w:color w:val="0000FF"/>
        </w:rPr>
        <w:t>Presenter: Jan Reimes</w:t>
      </w:r>
    </w:p>
    <w:p w14:paraId="24D9711A" w14:textId="77777777" w:rsidR="006170D2" w:rsidRDefault="006170D2" w:rsidP="006170D2">
      <w:pPr>
        <w:spacing w:line="257" w:lineRule="auto"/>
      </w:pPr>
      <w:r>
        <w:rPr>
          <w:color w:val="000000"/>
        </w:rPr>
        <w:t>Discussion:</w:t>
      </w:r>
    </w:p>
    <w:p w14:paraId="44D4BFB2" w14:textId="77777777" w:rsidR="006170D2" w:rsidRDefault="006170D2" w:rsidP="006170D2">
      <w:pPr>
        <w:numPr>
          <w:ilvl w:val="0"/>
          <w:numId w:val="7"/>
        </w:numPr>
        <w:pBdr>
          <w:top w:val="nil"/>
          <w:left w:val="nil"/>
          <w:bottom w:val="nil"/>
          <w:right w:val="nil"/>
          <w:between w:val="nil"/>
        </w:pBdr>
        <w:spacing w:line="257" w:lineRule="auto"/>
      </w:pPr>
      <w:r>
        <w:t>Andre: really needed and who would be the primary user of such a test? If someone is testing, should know if device has noise suppression or not, need knowledge in advance, get the idea, don’t know how meaningful. Signals played by mouth simulator right test? Typically noise field could from outside domain, instead of SLR and frequency responses from mouth, rather diffuse sound field like TS 26.260 on diffuse field frequency response, mouth to talker, device may use directionality to see if desired signal or not.</w:t>
      </w:r>
    </w:p>
    <w:p w14:paraId="30CAF3EB" w14:textId="77777777" w:rsidR="006170D2" w:rsidRDefault="006170D2" w:rsidP="006170D2">
      <w:pPr>
        <w:numPr>
          <w:ilvl w:val="0"/>
          <w:numId w:val="7"/>
        </w:numPr>
        <w:pBdr>
          <w:top w:val="nil"/>
          <w:left w:val="nil"/>
          <w:bottom w:val="nil"/>
          <w:right w:val="nil"/>
          <w:between w:val="nil"/>
        </w:pBdr>
        <w:spacing w:line="257" w:lineRule="auto"/>
      </w:pPr>
      <w:r>
        <w:t>Jan: good points, right would be more suitable to playback a diffuse pink noise which is tempting for any kind of noise reduction, we thought make it as simple as possible, approximation, but also reproducible, if immersive UEs, will detect directional components, have projector noise or fan noise next to device, somewhat directional that could be reduced, there are pros and cons, idea was to make it as simple as possible, ambient noise setup is discussed, user in lab should know, but also think of benchmarking and blind qualification if information is not provided, do like for ECRP position, have manufacturer device settings, could be added.</w:t>
      </w:r>
    </w:p>
    <w:p w14:paraId="74FC598E" w14:textId="77777777" w:rsidR="006170D2" w:rsidRDefault="006170D2" w:rsidP="006170D2">
      <w:pPr>
        <w:numPr>
          <w:ilvl w:val="0"/>
          <w:numId w:val="7"/>
        </w:numPr>
        <w:pBdr>
          <w:top w:val="nil"/>
          <w:left w:val="nil"/>
          <w:bottom w:val="nil"/>
          <w:right w:val="nil"/>
          <w:between w:val="nil"/>
        </w:pBdr>
        <w:spacing w:line="257" w:lineRule="auto"/>
      </w:pPr>
      <w:r>
        <w:t>Arvi: identification of capture is important to adapt test approach there is different kind of noise suppression levels, typically UEs indicate this noise suppression behavior, we might have knowledge of which capture type the UE has, need to explore, have inputs for next meeting, this classification is needed for progressing this topic. Another thing is similar, diffuse sound field could be used, but also thinking ambience loudness testing would indicate same things, loudness of ambience field should be less in transparent scenario. See more simple test cases more useful and needed?</w:t>
      </w:r>
    </w:p>
    <w:p w14:paraId="10049EF7" w14:textId="77777777" w:rsidR="006170D2" w:rsidRDefault="006170D2" w:rsidP="006170D2">
      <w:pPr>
        <w:numPr>
          <w:ilvl w:val="0"/>
          <w:numId w:val="7"/>
        </w:numPr>
        <w:pBdr>
          <w:top w:val="nil"/>
          <w:left w:val="nil"/>
          <w:bottom w:val="nil"/>
          <w:right w:val="nil"/>
          <w:between w:val="nil"/>
        </w:pBdr>
        <w:spacing w:line="257" w:lineRule="auto"/>
      </w:pPr>
      <w:r>
        <w:t>Jan: basically, similar answer, we don’t know yet how background noise reproduction will be, without playback on array, gives you idea, not analyzing speech, noise, just attenuation how easy it is to cancel noise? Intermediate variance could be different tests and don’t know ambience noise simulation of a given type. Just use system.</w:t>
      </w:r>
    </w:p>
    <w:p w14:paraId="1C531F4F" w14:textId="77777777" w:rsidR="006170D2" w:rsidRDefault="006170D2" w:rsidP="006170D2">
      <w:pPr>
        <w:numPr>
          <w:ilvl w:val="0"/>
          <w:numId w:val="7"/>
        </w:numPr>
        <w:pBdr>
          <w:top w:val="nil"/>
          <w:left w:val="nil"/>
          <w:bottom w:val="nil"/>
          <w:right w:val="nil"/>
          <w:between w:val="nil"/>
        </w:pBdr>
        <w:spacing w:line="257" w:lineRule="auto"/>
      </w:pPr>
      <w:r>
        <w:t>Arvi: understood from this input, no requirement, just classify UE.</w:t>
      </w:r>
    </w:p>
    <w:p w14:paraId="3BE4C84E" w14:textId="77777777" w:rsidR="006170D2" w:rsidRDefault="006170D2" w:rsidP="006170D2">
      <w:pPr>
        <w:numPr>
          <w:ilvl w:val="0"/>
          <w:numId w:val="7"/>
        </w:numPr>
        <w:pBdr>
          <w:top w:val="nil"/>
          <w:left w:val="nil"/>
          <w:bottom w:val="nil"/>
          <w:right w:val="nil"/>
          <w:between w:val="nil"/>
        </w:pBdr>
        <w:spacing w:line="257" w:lineRule="auto"/>
      </w:pPr>
      <w:r>
        <w:t>Nien Wu: thank you for contribution, comment about speaker, for speech and noise signals should be played black from different sound sources, other comment is that since it is a test method for 26.260, also add test about noise in mono test like in 26.132?</w:t>
      </w:r>
    </w:p>
    <w:p w14:paraId="52E5316D" w14:textId="77777777" w:rsidR="006170D2" w:rsidRDefault="006170D2" w:rsidP="006170D2">
      <w:pPr>
        <w:numPr>
          <w:ilvl w:val="0"/>
          <w:numId w:val="7"/>
        </w:numPr>
        <w:pBdr>
          <w:top w:val="nil"/>
          <w:left w:val="nil"/>
          <w:bottom w:val="nil"/>
          <w:right w:val="nil"/>
          <w:between w:val="nil"/>
        </w:pBdr>
        <w:spacing w:line="257" w:lineRule="auto"/>
      </w:pPr>
      <w:r>
        <w:t>Jan: that was under discussion, first have to agree on noise types and noise field simulation and then investigate if analysis method for P.835 has to be used, analyze L and R and average or do something new, there should be something comparable, on the direction, why not measure from multiple directions</w:t>
      </w:r>
    </w:p>
    <w:p w14:paraId="3DA5FB50" w14:textId="77777777" w:rsidR="006170D2" w:rsidRDefault="006170D2" w:rsidP="006170D2">
      <w:pPr>
        <w:numPr>
          <w:ilvl w:val="0"/>
          <w:numId w:val="7"/>
        </w:numPr>
        <w:pBdr>
          <w:top w:val="nil"/>
          <w:left w:val="nil"/>
          <w:bottom w:val="nil"/>
          <w:right w:val="nil"/>
          <w:between w:val="nil"/>
        </w:pBdr>
        <w:spacing w:line="257" w:lineRule="auto"/>
      </w:pPr>
      <w:r>
        <w:t>Nien Wu: in real world human mouth cannot generate noise signal.</w:t>
      </w:r>
    </w:p>
    <w:p w14:paraId="23A7084D" w14:textId="77777777" w:rsidR="006170D2" w:rsidRDefault="006170D2" w:rsidP="006170D2">
      <w:pPr>
        <w:numPr>
          <w:ilvl w:val="0"/>
          <w:numId w:val="7"/>
        </w:numPr>
        <w:pBdr>
          <w:top w:val="nil"/>
          <w:left w:val="nil"/>
          <w:bottom w:val="nil"/>
          <w:right w:val="nil"/>
          <w:between w:val="nil"/>
        </w:pBdr>
        <w:spacing w:line="257" w:lineRule="auto"/>
      </w:pPr>
      <w:r>
        <w:t>Jan: idea was to have quick one, compare with speech loudness rating, when attenuate of 10 dB, not natural sound source for noise.</w:t>
      </w:r>
    </w:p>
    <w:p w14:paraId="59F63C73" w14:textId="77777777" w:rsidR="006170D2" w:rsidRDefault="006170D2" w:rsidP="006170D2">
      <w:pPr>
        <w:numPr>
          <w:ilvl w:val="0"/>
          <w:numId w:val="7"/>
        </w:numPr>
        <w:pBdr>
          <w:top w:val="nil"/>
          <w:left w:val="nil"/>
          <w:bottom w:val="nil"/>
          <w:right w:val="nil"/>
          <w:between w:val="nil"/>
        </w:pBdr>
        <w:spacing w:line="257" w:lineRule="auto"/>
      </w:pPr>
      <w:r>
        <w:lastRenderedPageBreak/>
        <w:t>Nien Wu: in real scenarios human mouth will not produce noise signal, if playback noise on HATS it may cause problems for UE.</w:t>
      </w:r>
    </w:p>
    <w:p w14:paraId="5679F6BF" w14:textId="77777777" w:rsidR="006170D2" w:rsidRDefault="006170D2" w:rsidP="006170D2">
      <w:pPr>
        <w:numPr>
          <w:ilvl w:val="0"/>
          <w:numId w:val="7"/>
        </w:numPr>
        <w:pBdr>
          <w:top w:val="nil"/>
          <w:left w:val="nil"/>
          <w:bottom w:val="nil"/>
          <w:right w:val="nil"/>
          <w:between w:val="nil"/>
        </w:pBdr>
        <w:spacing w:line="257" w:lineRule="auto"/>
      </w:pPr>
      <w:r>
        <w:t>Jan: which problem?</w:t>
      </w:r>
    </w:p>
    <w:p w14:paraId="1FFBD79A" w14:textId="77777777" w:rsidR="006170D2" w:rsidRDefault="006170D2" w:rsidP="006170D2">
      <w:pPr>
        <w:numPr>
          <w:ilvl w:val="0"/>
          <w:numId w:val="7"/>
        </w:numPr>
        <w:pBdr>
          <w:top w:val="nil"/>
          <w:left w:val="nil"/>
          <w:bottom w:val="nil"/>
          <w:right w:val="nil"/>
          <w:between w:val="nil"/>
        </w:pBdr>
        <w:spacing w:line="257" w:lineRule="auto"/>
      </w:pPr>
      <w:r>
        <w:t>Nien Wu: human mouth will only produce speech signal, if test using HATS to produce noise it may cause problems for UE product, not real usage.</w:t>
      </w:r>
    </w:p>
    <w:p w14:paraId="1B8AFD19" w14:textId="77777777" w:rsidR="006170D2" w:rsidRDefault="006170D2" w:rsidP="006170D2">
      <w:pPr>
        <w:numPr>
          <w:ilvl w:val="0"/>
          <w:numId w:val="7"/>
        </w:numPr>
        <w:pBdr>
          <w:top w:val="nil"/>
          <w:left w:val="nil"/>
          <w:bottom w:val="nil"/>
          <w:right w:val="nil"/>
          <w:between w:val="nil"/>
        </w:pBdr>
        <w:spacing w:line="257" w:lineRule="auto"/>
      </w:pPr>
      <w:r>
        <w:t>Jan: for direction of sound source, true, but could be fan or other noise source, not most realistic one, but implementable and reproducible.</w:t>
      </w:r>
    </w:p>
    <w:p w14:paraId="3E1C6CDE" w14:textId="77777777" w:rsidR="006170D2" w:rsidRDefault="006170D2" w:rsidP="006170D2">
      <w:pPr>
        <w:numPr>
          <w:ilvl w:val="0"/>
          <w:numId w:val="7"/>
        </w:numPr>
        <w:pBdr>
          <w:top w:val="nil"/>
          <w:left w:val="nil"/>
          <w:bottom w:val="nil"/>
          <w:right w:val="nil"/>
          <w:between w:val="nil"/>
        </w:pBdr>
        <w:spacing w:line="257" w:lineRule="auto"/>
      </w:pPr>
      <w:r>
        <w:t>Arvi: showing in screen regarding spatial capture, capture modes are more for different scenarios, they don’t take into account noise suppression behavior, not related to capture modes, more other dimension, a bit correlated but not coupled</w:t>
      </w:r>
    </w:p>
    <w:p w14:paraId="638950BF" w14:textId="77777777" w:rsidR="006170D2" w:rsidRDefault="006170D2" w:rsidP="006170D2">
      <w:pPr>
        <w:numPr>
          <w:ilvl w:val="0"/>
          <w:numId w:val="7"/>
        </w:numPr>
        <w:pBdr>
          <w:top w:val="nil"/>
          <w:left w:val="nil"/>
          <w:bottom w:val="nil"/>
          <w:right w:val="nil"/>
          <w:between w:val="nil"/>
        </w:pBdr>
        <w:spacing w:line="257" w:lineRule="auto"/>
      </w:pPr>
      <w:r>
        <w:t>Stéphane: reminds of old discussion in context of EVS and noise intrusiveness, may allow more margin on requirements. What about potential issues with linearity of SLR?</w:t>
      </w:r>
    </w:p>
    <w:p w14:paraId="25EB8FE5" w14:textId="77777777" w:rsidR="006170D2" w:rsidRDefault="006170D2" w:rsidP="006170D2">
      <w:pPr>
        <w:numPr>
          <w:ilvl w:val="0"/>
          <w:numId w:val="7"/>
        </w:numPr>
        <w:pBdr>
          <w:top w:val="nil"/>
          <w:left w:val="nil"/>
          <w:bottom w:val="nil"/>
          <w:right w:val="nil"/>
          <w:between w:val="nil"/>
        </w:pBdr>
        <w:spacing w:line="257" w:lineRule="auto"/>
      </w:pPr>
      <w:r>
        <w:t>Jan: suitable level, taking into account convergence, independent on how you playback, depends on how signals would behave for some UEs. Make best guess</w:t>
      </w:r>
    </w:p>
    <w:p w14:paraId="58FC1C3B" w14:textId="77777777" w:rsidR="006170D2" w:rsidRDefault="006170D2" w:rsidP="006170D2">
      <w:pPr>
        <w:numPr>
          <w:ilvl w:val="0"/>
          <w:numId w:val="7"/>
        </w:numPr>
        <w:pBdr>
          <w:top w:val="nil"/>
          <w:left w:val="nil"/>
          <w:bottom w:val="nil"/>
          <w:right w:val="nil"/>
          <w:between w:val="nil"/>
        </w:pBdr>
        <w:spacing w:line="257" w:lineRule="auto"/>
      </w:pPr>
      <w:r>
        <w:t xml:space="preserve">Stéphane: </w:t>
      </w:r>
    </w:p>
    <w:p w14:paraId="5AD3EDAE" w14:textId="77777777" w:rsidR="006170D2" w:rsidRDefault="006170D2" w:rsidP="006170D2">
      <w:pPr>
        <w:pBdr>
          <w:top w:val="nil"/>
          <w:left w:val="nil"/>
          <w:bottom w:val="nil"/>
          <w:right w:val="nil"/>
          <w:between w:val="nil"/>
        </w:pBdr>
        <w:spacing w:line="257" w:lineRule="auto"/>
        <w:ind w:left="720"/>
        <w:rPr>
          <w:color w:val="000000"/>
        </w:rPr>
      </w:pPr>
    </w:p>
    <w:p w14:paraId="0F521BC8" w14:textId="77777777" w:rsidR="006170D2" w:rsidRDefault="006170D2" w:rsidP="006170D2">
      <w:pPr>
        <w:spacing w:line="257" w:lineRule="auto"/>
        <w:rPr>
          <w:color w:val="FF0000"/>
        </w:rPr>
      </w:pPr>
      <w:r>
        <w:rPr>
          <w:color w:val="000000"/>
        </w:rPr>
        <w:t xml:space="preserve">Decision: </w:t>
      </w:r>
      <w:r>
        <w:rPr>
          <w:b/>
          <w:color w:val="0000FF"/>
        </w:rPr>
        <w:t>SA4aA250014</w:t>
      </w:r>
      <w:r>
        <w:rPr>
          <w:color w:val="000000"/>
        </w:rPr>
        <w:t xml:space="preserve"> is </w:t>
      </w:r>
      <w:r>
        <w:rPr>
          <w:color w:val="FF0000"/>
        </w:rPr>
        <w:t>noted</w:t>
      </w:r>
    </w:p>
    <w:p w14:paraId="5C008CE3" w14:textId="77777777" w:rsidR="006170D2" w:rsidRDefault="006170D2" w:rsidP="006170D2"/>
    <w:p w14:paraId="1C29DA60" w14:textId="77777777" w:rsidR="006170D2" w:rsidRDefault="006170D2" w:rsidP="006170D2"/>
    <w:p w14:paraId="0CAB5CA9" w14:textId="77777777" w:rsidR="006170D2" w:rsidRDefault="006170D2" w:rsidP="006170D2">
      <w:pPr>
        <w:rPr>
          <w:b/>
        </w:rPr>
      </w:pPr>
      <w:r>
        <w:rPr>
          <w:b/>
        </w:rPr>
        <w:t>A.I. 1.8 FS_ACAPI (Study on Audio Codec APIs)</w:t>
      </w:r>
    </w:p>
    <w:p w14:paraId="250E7352" w14:textId="77777777" w:rsidR="006170D2" w:rsidRDefault="006170D2" w:rsidP="006170D2"/>
    <w:p w14:paraId="366AE5E9" w14:textId="77777777" w:rsidR="006170D2" w:rsidRDefault="006170D2" w:rsidP="006170D2">
      <w:r>
        <w:t>None.</w:t>
      </w:r>
    </w:p>
    <w:p w14:paraId="3E02DC4F" w14:textId="77777777" w:rsidR="006170D2" w:rsidRDefault="006170D2" w:rsidP="006170D2"/>
    <w:p w14:paraId="0ECA932D" w14:textId="77777777" w:rsidR="006170D2" w:rsidRDefault="006170D2" w:rsidP="006170D2">
      <w:pPr>
        <w:rPr>
          <w:b/>
        </w:rPr>
      </w:pPr>
      <w:r>
        <w:rPr>
          <w:b/>
        </w:rPr>
        <w:t>A.I. 1.9 FS_ULBC (Study on Ultra Low Bitrate Codec)</w:t>
      </w:r>
    </w:p>
    <w:p w14:paraId="0C7CDBF9" w14:textId="77777777" w:rsidR="006170D2" w:rsidRDefault="006170D2" w:rsidP="006170D2"/>
    <w:p w14:paraId="2D0FA2E5" w14:textId="77777777" w:rsidR="006170D2" w:rsidRDefault="006170D2" w:rsidP="006170D2">
      <w:r>
        <w:t>None.</w:t>
      </w:r>
    </w:p>
    <w:p w14:paraId="4BE8F0F3" w14:textId="77777777" w:rsidR="006170D2" w:rsidRDefault="006170D2" w:rsidP="006170D2"/>
    <w:p w14:paraId="4270783D" w14:textId="77777777" w:rsidR="006170D2" w:rsidRDefault="006170D2" w:rsidP="006170D2"/>
    <w:p w14:paraId="6FC18D74" w14:textId="77777777" w:rsidR="006170D2" w:rsidRDefault="006170D2" w:rsidP="006170D2">
      <w:pPr>
        <w:rPr>
          <w:b/>
        </w:rPr>
      </w:pPr>
      <w:r>
        <w:rPr>
          <w:b/>
        </w:rPr>
        <w:t>A.I. 1.10 Others Rel-19 matters including TEI</w:t>
      </w:r>
    </w:p>
    <w:p w14:paraId="6F5C9E6A" w14:textId="77777777" w:rsidR="006170D2" w:rsidRDefault="006170D2" w:rsidP="006170D2"/>
    <w:p w14:paraId="4F362B56" w14:textId="77777777" w:rsidR="006170D2" w:rsidRDefault="006170D2" w:rsidP="006170D2">
      <w:r>
        <w:t>None.</w:t>
      </w:r>
    </w:p>
    <w:p w14:paraId="6C29728F" w14:textId="77777777" w:rsidR="006170D2" w:rsidRDefault="006170D2" w:rsidP="006170D2"/>
    <w:p w14:paraId="0D1CBC82" w14:textId="77777777" w:rsidR="006170D2" w:rsidRDefault="006170D2" w:rsidP="006170D2">
      <w:pPr>
        <w:rPr>
          <w:b/>
        </w:rPr>
      </w:pPr>
      <w:r>
        <w:rPr>
          <w:b/>
        </w:rPr>
        <w:t>A.I. 1.11 Any Other Business</w:t>
      </w:r>
    </w:p>
    <w:p w14:paraId="227871B7" w14:textId="77777777" w:rsidR="006170D2" w:rsidRDefault="006170D2" w:rsidP="006170D2"/>
    <w:p w14:paraId="01AF2C96" w14:textId="77777777" w:rsidR="006170D2" w:rsidRDefault="006170D2" w:rsidP="006170D2">
      <w:r>
        <w:t>None.</w:t>
      </w:r>
    </w:p>
    <w:p w14:paraId="384E2553" w14:textId="77777777" w:rsidR="006170D2" w:rsidRDefault="006170D2" w:rsidP="006170D2"/>
    <w:p w14:paraId="28FAA8CA" w14:textId="77777777" w:rsidR="006170D2" w:rsidRDefault="006170D2" w:rsidP="006170D2"/>
    <w:p w14:paraId="332A0A60" w14:textId="77777777" w:rsidR="006170D2" w:rsidRDefault="006170D2" w:rsidP="006170D2">
      <w:pPr>
        <w:rPr>
          <w:b/>
        </w:rPr>
      </w:pPr>
      <w:r>
        <w:rPr>
          <w:b/>
        </w:rPr>
        <w:t>A.I. 1.12 Close of the session</w:t>
      </w:r>
    </w:p>
    <w:p w14:paraId="6EDCD92B" w14:textId="77777777" w:rsidR="006170D2" w:rsidRDefault="006170D2" w:rsidP="006170D2">
      <w:pPr>
        <w:rPr>
          <w:b/>
        </w:rPr>
      </w:pPr>
    </w:p>
    <w:p w14:paraId="29842DB9" w14:textId="77777777" w:rsidR="006170D2" w:rsidRDefault="006170D2" w:rsidP="006170D2">
      <w:r>
        <w:t>Stéphane thanked all delegates for participating, and he thanked HEAD acoustics for hosting the meeting.</w:t>
      </w:r>
    </w:p>
    <w:p w14:paraId="4EDAE9A6" w14:textId="77777777" w:rsidR="006170D2" w:rsidRDefault="006170D2" w:rsidP="006170D2"/>
    <w:p w14:paraId="3F425E2C" w14:textId="77777777" w:rsidR="006170D2" w:rsidRDefault="006170D2" w:rsidP="006170D2">
      <w:r>
        <w:t xml:space="preserve">The meeting was closed at </w:t>
      </w:r>
      <w:r w:rsidRPr="00B41DBB">
        <w:t>17:58 CEST</w:t>
      </w:r>
      <w:r>
        <w:t>.</w:t>
      </w:r>
    </w:p>
    <w:p w14:paraId="702381CB" w14:textId="77777777" w:rsidR="006170D2" w:rsidRDefault="006170D2" w:rsidP="006170D2">
      <w:bookmarkStart w:id="2" w:name="_r5org6sygrhz" w:colFirst="0" w:colLast="0"/>
      <w:bookmarkEnd w:id="2"/>
      <w:r>
        <w:br w:type="page"/>
      </w:r>
      <w:r>
        <w:rPr>
          <w:b/>
          <w:color w:val="000000"/>
        </w:rPr>
        <w:lastRenderedPageBreak/>
        <w:t>Annex A – Meeting agenda</w:t>
      </w:r>
    </w:p>
    <w:p w14:paraId="1D373159" w14:textId="77777777" w:rsidR="006170D2" w:rsidRDefault="006170D2" w:rsidP="006170D2">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696CECAF" w14:textId="77777777" w:rsidR="006170D2" w:rsidRDefault="006170D2" w:rsidP="006170D2">
      <w:pPr>
        <w:tabs>
          <w:tab w:val="left" w:pos="2127"/>
          <w:tab w:val="left" w:pos="6379"/>
        </w:tabs>
        <w:ind w:left="2131" w:hanging="2131"/>
        <w:rPr>
          <w:b/>
          <w:sz w:val="24"/>
          <w:szCs w:val="24"/>
        </w:rPr>
      </w:pPr>
      <w:r>
        <w:rPr>
          <w:b/>
          <w:sz w:val="24"/>
          <w:szCs w:val="24"/>
        </w:rPr>
        <w:t>Title:</w:t>
      </w:r>
      <w:r>
        <w:rPr>
          <w:b/>
          <w:sz w:val="24"/>
          <w:szCs w:val="24"/>
        </w:rPr>
        <w:tab/>
        <w:t>Proposed agenda for Audio SWG teleconference on DaCAS (31 March 2025)</w:t>
      </w:r>
    </w:p>
    <w:p w14:paraId="12C0EF1C" w14:textId="77777777" w:rsidR="006170D2" w:rsidRDefault="006170D2" w:rsidP="006170D2">
      <w:pPr>
        <w:tabs>
          <w:tab w:val="left" w:pos="2127"/>
          <w:tab w:val="left" w:pos="6379"/>
        </w:tabs>
        <w:ind w:left="2131" w:hanging="2131"/>
        <w:rPr>
          <w:b/>
          <w:sz w:val="24"/>
          <w:szCs w:val="24"/>
        </w:rPr>
      </w:pPr>
      <w:r>
        <w:rPr>
          <w:b/>
          <w:sz w:val="24"/>
          <w:szCs w:val="24"/>
        </w:rPr>
        <w:t>Document for:</w:t>
      </w:r>
      <w:r>
        <w:rPr>
          <w:b/>
          <w:sz w:val="24"/>
          <w:szCs w:val="24"/>
        </w:rPr>
        <w:tab/>
        <w:t>Approval</w:t>
      </w:r>
    </w:p>
    <w:p w14:paraId="0EA1D07A" w14:textId="77777777" w:rsidR="006170D2" w:rsidRDefault="006170D2" w:rsidP="006170D2">
      <w:pPr>
        <w:tabs>
          <w:tab w:val="left" w:pos="2127"/>
          <w:tab w:val="left" w:pos="6379"/>
        </w:tabs>
        <w:ind w:left="2131" w:hanging="2131"/>
        <w:rPr>
          <w:sz w:val="32"/>
          <w:szCs w:val="32"/>
        </w:rPr>
      </w:pPr>
      <w:r>
        <w:rPr>
          <w:b/>
          <w:sz w:val="24"/>
          <w:szCs w:val="24"/>
        </w:rPr>
        <w:t>Agenda item:</w:t>
      </w:r>
      <w:r>
        <w:rPr>
          <w:b/>
          <w:sz w:val="24"/>
          <w:szCs w:val="24"/>
        </w:rPr>
        <w:tab/>
        <w:t>1.1</w:t>
      </w:r>
    </w:p>
    <w:p w14:paraId="70C7A0D9" w14:textId="77777777" w:rsidR="006170D2" w:rsidRDefault="006170D2" w:rsidP="006170D2">
      <w:pPr>
        <w:pBdr>
          <w:top w:val="single" w:sz="12" w:space="1" w:color="000000"/>
        </w:pBdr>
        <w:tabs>
          <w:tab w:val="left" w:pos="6379"/>
        </w:tabs>
        <w:rPr>
          <w:sz w:val="20"/>
          <w:szCs w:val="20"/>
        </w:rPr>
      </w:pPr>
    </w:p>
    <w:p w14:paraId="35729E71" w14:textId="77777777" w:rsidR="006170D2" w:rsidRDefault="006170D2" w:rsidP="006170D2">
      <w:pPr>
        <w:rPr>
          <w:b/>
        </w:rPr>
      </w:pPr>
      <w:r>
        <w:rPr>
          <w:b/>
        </w:rPr>
        <w:t>Agenda for this telco (keeping only relevant items from the unique agenda for 3GPP SA4 AH telcos post-131):</w:t>
      </w:r>
    </w:p>
    <w:p w14:paraId="09352767" w14:textId="77777777" w:rsidR="006170D2" w:rsidRDefault="006170D2" w:rsidP="006170D2">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605"/>
        <w:gridCol w:w="6009"/>
      </w:tblGrid>
      <w:tr w:rsidR="006170D2" w14:paraId="224931F1" w14:textId="77777777" w:rsidTr="00143742">
        <w:trPr>
          <w:trHeight w:val="20"/>
        </w:trPr>
        <w:tc>
          <w:tcPr>
            <w:tcW w:w="827" w:type="dxa"/>
            <w:shd w:val="clear" w:color="auto" w:fill="auto"/>
          </w:tcPr>
          <w:p w14:paraId="57353F6E"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w:t>
            </w:r>
          </w:p>
        </w:tc>
        <w:tc>
          <w:tcPr>
            <w:tcW w:w="2605" w:type="dxa"/>
            <w:shd w:val="clear" w:color="auto" w:fill="auto"/>
            <w:vAlign w:val="bottom"/>
          </w:tcPr>
          <w:p w14:paraId="30CF54D3"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Audio SWG</w:t>
            </w:r>
          </w:p>
        </w:tc>
        <w:tc>
          <w:tcPr>
            <w:tcW w:w="6009" w:type="dxa"/>
          </w:tcPr>
          <w:p w14:paraId="1CF5F1C7" w14:textId="77777777" w:rsidR="006170D2" w:rsidRDefault="006170D2" w:rsidP="00143742">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6170D2" w14:paraId="7D0ABDE6" w14:textId="77777777" w:rsidTr="00143742">
        <w:trPr>
          <w:trHeight w:val="20"/>
        </w:trPr>
        <w:tc>
          <w:tcPr>
            <w:tcW w:w="827" w:type="dxa"/>
            <w:shd w:val="clear" w:color="auto" w:fill="auto"/>
          </w:tcPr>
          <w:p w14:paraId="6D0DAB70"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1.1</w:t>
            </w:r>
          </w:p>
        </w:tc>
        <w:tc>
          <w:tcPr>
            <w:tcW w:w="2605" w:type="dxa"/>
            <w:shd w:val="clear" w:color="auto" w:fill="auto"/>
            <w:vAlign w:val="bottom"/>
          </w:tcPr>
          <w:p w14:paraId="4076CD11"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009" w:type="dxa"/>
          </w:tcPr>
          <w:p w14:paraId="28A5D5E0"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6170D2" w14:paraId="54F4E303" w14:textId="77777777" w:rsidTr="00143742">
        <w:trPr>
          <w:trHeight w:val="20"/>
        </w:trPr>
        <w:tc>
          <w:tcPr>
            <w:tcW w:w="827" w:type="dxa"/>
            <w:shd w:val="clear" w:color="auto" w:fill="auto"/>
          </w:tcPr>
          <w:p w14:paraId="2024245B"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1.2</w:t>
            </w:r>
          </w:p>
        </w:tc>
        <w:tc>
          <w:tcPr>
            <w:tcW w:w="2605" w:type="dxa"/>
            <w:shd w:val="clear" w:color="auto" w:fill="auto"/>
            <w:vAlign w:val="bottom"/>
          </w:tcPr>
          <w:p w14:paraId="25937E05"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009" w:type="dxa"/>
          </w:tcPr>
          <w:p w14:paraId="265639D2"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6170D2" w14:paraId="2407E7C9" w14:textId="77777777" w:rsidTr="00143742">
        <w:trPr>
          <w:trHeight w:val="20"/>
        </w:trPr>
        <w:tc>
          <w:tcPr>
            <w:tcW w:w="827" w:type="dxa"/>
            <w:shd w:val="clear" w:color="auto" w:fill="auto"/>
          </w:tcPr>
          <w:p w14:paraId="51B5CCFF"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1.3</w:t>
            </w:r>
          </w:p>
        </w:tc>
        <w:tc>
          <w:tcPr>
            <w:tcW w:w="2605" w:type="dxa"/>
            <w:shd w:val="clear" w:color="auto" w:fill="auto"/>
            <w:vAlign w:val="bottom"/>
          </w:tcPr>
          <w:p w14:paraId="4686237C"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009" w:type="dxa"/>
          </w:tcPr>
          <w:p w14:paraId="230C2583"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6170D2" w14:paraId="34B86DA0" w14:textId="77777777" w:rsidTr="00143742">
        <w:trPr>
          <w:trHeight w:val="20"/>
        </w:trPr>
        <w:tc>
          <w:tcPr>
            <w:tcW w:w="827" w:type="dxa"/>
            <w:shd w:val="clear" w:color="auto" w:fill="auto"/>
          </w:tcPr>
          <w:p w14:paraId="5E53D1A6"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1.4</w:t>
            </w:r>
          </w:p>
        </w:tc>
        <w:tc>
          <w:tcPr>
            <w:tcW w:w="2605" w:type="dxa"/>
            <w:shd w:val="clear" w:color="auto" w:fill="auto"/>
            <w:vAlign w:val="bottom"/>
          </w:tcPr>
          <w:p w14:paraId="509EC005"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009" w:type="dxa"/>
          </w:tcPr>
          <w:p w14:paraId="75395D2D" w14:textId="77777777" w:rsidR="006170D2" w:rsidRDefault="006170D2" w:rsidP="00143742">
            <w:pPr>
              <w:rPr>
                <w:rFonts w:ascii="Calibri" w:eastAsia="Calibri" w:hAnsi="Calibri" w:cs="Calibri"/>
                <w:color w:val="000000"/>
              </w:rPr>
            </w:pPr>
          </w:p>
        </w:tc>
      </w:tr>
      <w:tr w:rsidR="006170D2" w14:paraId="678DEE57" w14:textId="77777777" w:rsidTr="00143742">
        <w:trPr>
          <w:trHeight w:val="20"/>
        </w:trPr>
        <w:tc>
          <w:tcPr>
            <w:tcW w:w="827" w:type="dxa"/>
            <w:shd w:val="clear" w:color="auto" w:fill="auto"/>
          </w:tcPr>
          <w:p w14:paraId="22526AB8"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1.5</w:t>
            </w:r>
          </w:p>
        </w:tc>
        <w:tc>
          <w:tcPr>
            <w:tcW w:w="2605" w:type="dxa"/>
            <w:shd w:val="clear" w:color="auto" w:fill="auto"/>
            <w:vAlign w:val="bottom"/>
          </w:tcPr>
          <w:p w14:paraId="4ED4D548"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009" w:type="dxa"/>
          </w:tcPr>
          <w:p w14:paraId="56070D16"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6170D2" w14:paraId="6042CB75" w14:textId="77777777" w:rsidTr="00143742">
        <w:trPr>
          <w:trHeight w:val="20"/>
        </w:trPr>
        <w:tc>
          <w:tcPr>
            <w:tcW w:w="827" w:type="dxa"/>
            <w:shd w:val="clear" w:color="auto" w:fill="auto"/>
          </w:tcPr>
          <w:p w14:paraId="4AFD6848"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1.6</w:t>
            </w:r>
          </w:p>
        </w:tc>
        <w:tc>
          <w:tcPr>
            <w:tcW w:w="2605" w:type="dxa"/>
            <w:shd w:val="clear" w:color="auto" w:fill="auto"/>
          </w:tcPr>
          <w:p w14:paraId="7696627A"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009" w:type="dxa"/>
          </w:tcPr>
          <w:p w14:paraId="024CD7BD" w14:textId="77777777" w:rsidR="006170D2" w:rsidRPr="00BA48F8" w:rsidRDefault="006170D2" w:rsidP="00143742">
            <w:pPr>
              <w:pStyle w:val="Heading"/>
              <w:tabs>
                <w:tab w:val="left" w:pos="7200"/>
              </w:tabs>
              <w:spacing w:before="40" w:after="40" w:line="240" w:lineRule="auto"/>
              <w:ind w:left="57" w:right="57" w:firstLine="0"/>
              <w:rPr>
                <w:rFonts w:cs="Arial"/>
                <w:bCs/>
                <w:color w:val="FF0000"/>
                <w:sz w:val="20"/>
                <w:lang w:val="en-US"/>
              </w:rPr>
            </w:pPr>
            <w:r w:rsidRPr="00BA48F8">
              <w:rPr>
                <w:rFonts w:cs="Arial"/>
                <w:bCs/>
                <w:color w:val="FF0000"/>
                <w:sz w:val="20"/>
                <w:lang w:val="en-US"/>
              </w:rPr>
              <w:t>S4aA250010n (Nokia, proposed target device type)</w:t>
            </w:r>
          </w:p>
          <w:p w14:paraId="58FD130C" w14:textId="77777777" w:rsidR="006170D2" w:rsidRPr="00B36AD7" w:rsidRDefault="006170D2" w:rsidP="00143742">
            <w:pPr>
              <w:pStyle w:val="Heading"/>
              <w:tabs>
                <w:tab w:val="left" w:pos="7200"/>
              </w:tabs>
              <w:spacing w:before="40" w:after="40" w:line="240" w:lineRule="auto"/>
              <w:ind w:left="57" w:right="57" w:firstLine="0"/>
              <w:rPr>
                <w:rFonts w:cs="Arial"/>
                <w:bCs/>
                <w:color w:val="FF0000"/>
                <w:sz w:val="20"/>
                <w:lang w:val="en-US"/>
              </w:rPr>
            </w:pPr>
            <w:r w:rsidRPr="00B36AD7">
              <w:rPr>
                <w:rFonts w:cs="Arial"/>
                <w:bCs/>
                <w:color w:val="FF0000"/>
                <w:sz w:val="20"/>
                <w:lang w:val="en-US"/>
              </w:rPr>
              <w:t>S4aA250011n (Bytedance, device mesh as target device)</w:t>
            </w:r>
          </w:p>
          <w:p w14:paraId="7FD0A5B3" w14:textId="77777777" w:rsidR="006170D2" w:rsidRPr="00B36AD7" w:rsidRDefault="006170D2" w:rsidP="00143742">
            <w:pPr>
              <w:pStyle w:val="Heading"/>
              <w:tabs>
                <w:tab w:val="left" w:pos="7200"/>
              </w:tabs>
              <w:spacing w:before="40" w:after="40" w:line="240" w:lineRule="auto"/>
              <w:ind w:left="57" w:right="57" w:firstLine="0"/>
              <w:rPr>
                <w:rFonts w:cs="Arial"/>
                <w:bCs/>
                <w:color w:val="FF0000"/>
                <w:sz w:val="20"/>
                <w:lang w:val="en-US"/>
              </w:rPr>
            </w:pPr>
            <w:r w:rsidRPr="00B36AD7">
              <w:rPr>
                <w:rFonts w:cs="Arial"/>
                <w:bCs/>
                <w:color w:val="FF0000"/>
                <w:sz w:val="20"/>
                <w:lang w:val="en-US"/>
              </w:rPr>
              <w:t>S4aA250012n (Xiaomi, licence proposal)</w:t>
            </w:r>
          </w:p>
          <w:p w14:paraId="0271BBEB"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02E01">
              <w:rPr>
                <w:b/>
                <w:bCs/>
                <w:color w:val="FF0000"/>
                <w:sz w:val="20"/>
                <w:lang w:val="en-US"/>
              </w:rPr>
              <w:t>S4aA250013a (Xiaomi, update templates for recording scenarios and databases)</w:t>
            </w:r>
          </w:p>
        </w:tc>
      </w:tr>
      <w:tr w:rsidR="006170D2" w14:paraId="658AFF1C" w14:textId="77777777" w:rsidTr="00143742">
        <w:trPr>
          <w:trHeight w:val="20"/>
        </w:trPr>
        <w:tc>
          <w:tcPr>
            <w:tcW w:w="827" w:type="dxa"/>
            <w:shd w:val="clear" w:color="auto" w:fill="auto"/>
          </w:tcPr>
          <w:p w14:paraId="7D844455"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1.7</w:t>
            </w:r>
          </w:p>
        </w:tc>
        <w:tc>
          <w:tcPr>
            <w:tcW w:w="2605" w:type="dxa"/>
            <w:shd w:val="clear" w:color="auto" w:fill="auto"/>
            <w:vAlign w:val="bottom"/>
          </w:tcPr>
          <w:p w14:paraId="563E793F"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009" w:type="dxa"/>
          </w:tcPr>
          <w:p w14:paraId="35BE5635" w14:textId="77777777" w:rsidR="006170D2" w:rsidRPr="00E1016F" w:rsidRDefault="006170D2" w:rsidP="00143742">
            <w:pPr>
              <w:pStyle w:val="Heading"/>
              <w:tabs>
                <w:tab w:val="left" w:pos="7200"/>
              </w:tabs>
              <w:spacing w:before="40" w:after="40" w:line="240" w:lineRule="auto"/>
              <w:ind w:left="57" w:right="57" w:firstLine="0"/>
              <w:rPr>
                <w:rFonts w:cs="Arial"/>
                <w:bCs/>
                <w:color w:val="FF0000"/>
                <w:sz w:val="20"/>
                <w:lang w:val="en-US"/>
              </w:rPr>
            </w:pPr>
            <w:r w:rsidRPr="00E1016F">
              <w:rPr>
                <w:rFonts w:cs="Arial"/>
                <w:bCs/>
                <w:color w:val="FF0000"/>
                <w:sz w:val="20"/>
                <w:lang w:val="en-US"/>
              </w:rPr>
              <w:t>S4aA250014n (HEAD acoustics, ambient noise transparency in send direction)</w:t>
            </w:r>
          </w:p>
          <w:p w14:paraId="61FDED71"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6170D2" w14:paraId="0F218FC0" w14:textId="77777777" w:rsidTr="00143742">
        <w:trPr>
          <w:trHeight w:val="20"/>
        </w:trPr>
        <w:tc>
          <w:tcPr>
            <w:tcW w:w="827" w:type="dxa"/>
            <w:shd w:val="clear" w:color="auto" w:fill="auto"/>
            <w:vAlign w:val="bottom"/>
          </w:tcPr>
          <w:p w14:paraId="2069C711"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1.8</w:t>
            </w:r>
          </w:p>
        </w:tc>
        <w:tc>
          <w:tcPr>
            <w:tcW w:w="2605" w:type="dxa"/>
            <w:shd w:val="clear" w:color="auto" w:fill="auto"/>
            <w:vAlign w:val="bottom"/>
          </w:tcPr>
          <w:p w14:paraId="15068E40"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009" w:type="dxa"/>
          </w:tcPr>
          <w:p w14:paraId="378BF422"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6170D2" w14:paraId="3AC54A1E" w14:textId="77777777" w:rsidTr="00143742">
        <w:trPr>
          <w:trHeight w:val="20"/>
        </w:trPr>
        <w:tc>
          <w:tcPr>
            <w:tcW w:w="827" w:type="dxa"/>
            <w:shd w:val="clear" w:color="auto" w:fill="auto"/>
            <w:vAlign w:val="bottom"/>
          </w:tcPr>
          <w:p w14:paraId="15947299"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1.9</w:t>
            </w:r>
          </w:p>
        </w:tc>
        <w:tc>
          <w:tcPr>
            <w:tcW w:w="2605" w:type="dxa"/>
            <w:shd w:val="clear" w:color="auto" w:fill="auto"/>
            <w:vAlign w:val="bottom"/>
          </w:tcPr>
          <w:p w14:paraId="7AFD13BF"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009" w:type="dxa"/>
          </w:tcPr>
          <w:p w14:paraId="59EB811E"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6170D2" w14:paraId="4CF90D5D" w14:textId="77777777" w:rsidTr="00143742">
        <w:trPr>
          <w:trHeight w:val="20"/>
        </w:trPr>
        <w:tc>
          <w:tcPr>
            <w:tcW w:w="827" w:type="dxa"/>
            <w:shd w:val="clear" w:color="auto" w:fill="auto"/>
            <w:vAlign w:val="bottom"/>
          </w:tcPr>
          <w:p w14:paraId="3DB94228"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1.10</w:t>
            </w:r>
          </w:p>
        </w:tc>
        <w:tc>
          <w:tcPr>
            <w:tcW w:w="2605" w:type="dxa"/>
            <w:shd w:val="clear" w:color="auto" w:fill="auto"/>
            <w:vAlign w:val="bottom"/>
          </w:tcPr>
          <w:p w14:paraId="072BC988"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009" w:type="dxa"/>
          </w:tcPr>
          <w:p w14:paraId="35DF2772"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6170D2" w14:paraId="3DD2314C" w14:textId="77777777" w:rsidTr="00143742">
        <w:trPr>
          <w:trHeight w:val="20"/>
        </w:trPr>
        <w:tc>
          <w:tcPr>
            <w:tcW w:w="827" w:type="dxa"/>
            <w:shd w:val="clear" w:color="auto" w:fill="auto"/>
            <w:vAlign w:val="bottom"/>
          </w:tcPr>
          <w:p w14:paraId="09829788"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1.11</w:t>
            </w:r>
          </w:p>
        </w:tc>
        <w:tc>
          <w:tcPr>
            <w:tcW w:w="2605" w:type="dxa"/>
            <w:shd w:val="clear" w:color="auto" w:fill="auto"/>
            <w:vAlign w:val="bottom"/>
          </w:tcPr>
          <w:p w14:paraId="71FC01B6"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Any Other Business</w:t>
            </w:r>
          </w:p>
        </w:tc>
        <w:tc>
          <w:tcPr>
            <w:tcW w:w="6009" w:type="dxa"/>
          </w:tcPr>
          <w:p w14:paraId="6BDAA3FE"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6170D2" w14:paraId="29560A48" w14:textId="77777777" w:rsidTr="00143742">
        <w:trPr>
          <w:trHeight w:val="20"/>
        </w:trPr>
        <w:tc>
          <w:tcPr>
            <w:tcW w:w="827" w:type="dxa"/>
            <w:shd w:val="clear" w:color="auto" w:fill="auto"/>
            <w:vAlign w:val="bottom"/>
          </w:tcPr>
          <w:p w14:paraId="43BA0B59"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1.12</w:t>
            </w:r>
          </w:p>
        </w:tc>
        <w:tc>
          <w:tcPr>
            <w:tcW w:w="2605" w:type="dxa"/>
            <w:shd w:val="clear" w:color="auto" w:fill="auto"/>
            <w:vAlign w:val="bottom"/>
          </w:tcPr>
          <w:p w14:paraId="53522DE5" w14:textId="77777777" w:rsidR="006170D2" w:rsidRDefault="006170D2" w:rsidP="00143742">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009" w:type="dxa"/>
          </w:tcPr>
          <w:p w14:paraId="12B79EDC" w14:textId="77777777" w:rsidR="006170D2" w:rsidRDefault="006170D2" w:rsidP="00143742">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bl>
    <w:p w14:paraId="64D53403" w14:textId="77777777" w:rsidR="006170D2" w:rsidRDefault="006170D2" w:rsidP="006170D2">
      <w:pPr>
        <w:widowControl w:val="0"/>
        <w:pBdr>
          <w:top w:val="nil"/>
          <w:left w:val="nil"/>
          <w:bottom w:val="nil"/>
          <w:right w:val="nil"/>
          <w:between w:val="nil"/>
        </w:pBdr>
        <w:spacing w:after="120"/>
        <w:jc w:val="both"/>
        <w:rPr>
          <w:b/>
          <w:color w:val="000000"/>
        </w:rPr>
      </w:pPr>
    </w:p>
    <w:p w14:paraId="62393858" w14:textId="77777777" w:rsidR="006170D2" w:rsidRDefault="006170D2" w:rsidP="006170D2">
      <w:pPr>
        <w:spacing w:line="240" w:lineRule="auto"/>
        <w:rPr>
          <w:b/>
          <w:sz w:val="20"/>
          <w:szCs w:val="20"/>
        </w:rPr>
      </w:pPr>
      <w:r>
        <w:rPr>
          <w:b/>
          <w:sz w:val="20"/>
          <w:szCs w:val="20"/>
        </w:rPr>
        <w:t>Legend for Tdocs:</w:t>
      </w:r>
    </w:p>
    <w:p w14:paraId="48337F54" w14:textId="77777777" w:rsidR="006170D2" w:rsidRDefault="006170D2" w:rsidP="006170D2">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7AA8A0EA" w14:textId="77777777" w:rsidR="006170D2" w:rsidRDefault="006170D2" w:rsidP="006170D2">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lastRenderedPageBreak/>
        <w:t>a agreed, app approved, n noted, pa partially agreed, np not pursued, pp postponed…</w:t>
      </w:r>
    </w:p>
    <w:p w14:paraId="32322453" w14:textId="77777777" w:rsidR="006170D2" w:rsidRDefault="006170D2" w:rsidP="006170D2">
      <w:pPr>
        <w:rPr>
          <w:b/>
        </w:rPr>
      </w:pPr>
      <w:r>
        <w:br w:type="page"/>
      </w:r>
    </w:p>
    <w:p w14:paraId="48A84C9C" w14:textId="77777777" w:rsidR="006170D2" w:rsidRDefault="006170D2" w:rsidP="006170D2">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Pr>
          <w:b/>
        </w:rPr>
        <w:t>24</w:t>
      </w:r>
      <w:r>
        <w:rPr>
          <w:b/>
          <w:color w:val="000000"/>
        </w:rPr>
        <w:t>)</w:t>
      </w:r>
    </w:p>
    <w:p w14:paraId="7B8FC8F2" w14:textId="77777777" w:rsidR="006170D2" w:rsidRDefault="006170D2" w:rsidP="006170D2"/>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6170D2" w14:paraId="2E16D298" w14:textId="77777777" w:rsidTr="00143742">
        <w:trPr>
          <w:trHeight w:val="300"/>
        </w:trPr>
        <w:tc>
          <w:tcPr>
            <w:tcW w:w="4248" w:type="dxa"/>
            <w:vAlign w:val="bottom"/>
          </w:tcPr>
          <w:p w14:paraId="561CE8AB"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At&amp;T - James Ju</w:t>
            </w:r>
          </w:p>
        </w:tc>
      </w:tr>
      <w:tr w:rsidR="006170D2" w14:paraId="787F48BF" w14:textId="77777777" w:rsidTr="00143742">
        <w:trPr>
          <w:trHeight w:val="300"/>
        </w:trPr>
        <w:tc>
          <w:tcPr>
            <w:tcW w:w="4248" w:type="dxa"/>
            <w:vAlign w:val="bottom"/>
          </w:tcPr>
          <w:p w14:paraId="3C99EF54"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Bytedance - Mike Ye</w:t>
            </w:r>
          </w:p>
        </w:tc>
      </w:tr>
      <w:tr w:rsidR="006170D2" w14:paraId="722D6699" w14:textId="77777777" w:rsidTr="00143742">
        <w:trPr>
          <w:trHeight w:val="300"/>
        </w:trPr>
        <w:tc>
          <w:tcPr>
            <w:tcW w:w="4248" w:type="dxa"/>
            <w:vAlign w:val="bottom"/>
          </w:tcPr>
          <w:p w14:paraId="4616C26B"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Bytedance - June Sun</w:t>
            </w:r>
          </w:p>
        </w:tc>
      </w:tr>
      <w:tr w:rsidR="006170D2" w14:paraId="0EFD4F7E" w14:textId="77777777" w:rsidTr="00143742">
        <w:trPr>
          <w:trHeight w:val="300"/>
        </w:trPr>
        <w:tc>
          <w:tcPr>
            <w:tcW w:w="4248" w:type="dxa"/>
            <w:vAlign w:val="bottom"/>
          </w:tcPr>
          <w:p w14:paraId="52C5F2B8"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Dolby - Stefan Bruhn</w:t>
            </w:r>
          </w:p>
        </w:tc>
      </w:tr>
      <w:tr w:rsidR="006170D2" w14:paraId="60E619C5" w14:textId="77777777" w:rsidTr="00143742">
        <w:trPr>
          <w:trHeight w:val="300"/>
        </w:trPr>
        <w:tc>
          <w:tcPr>
            <w:tcW w:w="4248" w:type="dxa"/>
            <w:vAlign w:val="bottom"/>
          </w:tcPr>
          <w:p w14:paraId="26DF55AA"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6170D2" w14:paraId="6417B925" w14:textId="77777777" w:rsidTr="00143742">
        <w:trPr>
          <w:trHeight w:val="300"/>
        </w:trPr>
        <w:tc>
          <w:tcPr>
            <w:tcW w:w="4248" w:type="dxa"/>
            <w:vAlign w:val="bottom"/>
          </w:tcPr>
          <w:p w14:paraId="7677918D"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6170D2" w14:paraId="4E248061" w14:textId="77777777" w:rsidTr="00143742">
        <w:trPr>
          <w:trHeight w:val="300"/>
        </w:trPr>
        <w:tc>
          <w:tcPr>
            <w:tcW w:w="4248" w:type="dxa"/>
            <w:vAlign w:val="bottom"/>
          </w:tcPr>
          <w:p w14:paraId="7D26A212"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Fraunhofer IIS - Eleni Foutoupoulou</w:t>
            </w:r>
          </w:p>
        </w:tc>
      </w:tr>
      <w:tr w:rsidR="006170D2" w14:paraId="50D4D3D6" w14:textId="77777777" w:rsidTr="00143742">
        <w:trPr>
          <w:trHeight w:val="300"/>
        </w:trPr>
        <w:tc>
          <w:tcPr>
            <w:tcW w:w="4248" w:type="dxa"/>
            <w:vAlign w:val="bottom"/>
          </w:tcPr>
          <w:p w14:paraId="695DDC2F"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6170D2" w14:paraId="28797857" w14:textId="77777777" w:rsidTr="00143742">
        <w:trPr>
          <w:trHeight w:val="300"/>
        </w:trPr>
        <w:tc>
          <w:tcPr>
            <w:tcW w:w="4248" w:type="dxa"/>
            <w:vAlign w:val="bottom"/>
          </w:tcPr>
          <w:p w14:paraId="0FCF8DA4"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6170D2" w14:paraId="42E1D321" w14:textId="77777777" w:rsidTr="00143742">
        <w:trPr>
          <w:trHeight w:val="300"/>
        </w:trPr>
        <w:tc>
          <w:tcPr>
            <w:tcW w:w="4248" w:type="dxa"/>
            <w:vAlign w:val="bottom"/>
          </w:tcPr>
          <w:p w14:paraId="570A5814"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HEAD acoustics – Maximilian Kentgens</w:t>
            </w:r>
          </w:p>
        </w:tc>
      </w:tr>
      <w:tr w:rsidR="006170D2" w14:paraId="3C14D51F" w14:textId="77777777" w:rsidTr="00143742">
        <w:trPr>
          <w:trHeight w:val="300"/>
        </w:trPr>
        <w:tc>
          <w:tcPr>
            <w:tcW w:w="4248" w:type="dxa"/>
            <w:vAlign w:val="bottom"/>
          </w:tcPr>
          <w:p w14:paraId="6C6D66FC"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Huawei – Huan-Yu Su</w:t>
            </w:r>
          </w:p>
        </w:tc>
      </w:tr>
      <w:tr w:rsidR="006170D2" w14:paraId="01A899B5" w14:textId="77777777" w:rsidTr="00143742">
        <w:trPr>
          <w:trHeight w:val="300"/>
        </w:trPr>
        <w:tc>
          <w:tcPr>
            <w:tcW w:w="4248" w:type="dxa"/>
            <w:vAlign w:val="bottom"/>
          </w:tcPr>
          <w:p w14:paraId="0640DE9B"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Nokia – Lasse Laaksonen</w:t>
            </w:r>
          </w:p>
        </w:tc>
      </w:tr>
      <w:tr w:rsidR="006170D2" w14:paraId="4FFDA80E" w14:textId="77777777" w:rsidTr="00143742">
        <w:trPr>
          <w:trHeight w:val="300"/>
        </w:trPr>
        <w:tc>
          <w:tcPr>
            <w:tcW w:w="4248" w:type="dxa"/>
            <w:vAlign w:val="bottom"/>
          </w:tcPr>
          <w:p w14:paraId="3C1D6D7A"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Nokia – Anssi Rämö</w:t>
            </w:r>
          </w:p>
        </w:tc>
      </w:tr>
      <w:tr w:rsidR="006170D2" w14:paraId="1165172A" w14:textId="77777777" w:rsidTr="00143742">
        <w:trPr>
          <w:trHeight w:val="300"/>
        </w:trPr>
        <w:tc>
          <w:tcPr>
            <w:tcW w:w="4248" w:type="dxa"/>
            <w:vAlign w:val="bottom"/>
          </w:tcPr>
          <w:p w14:paraId="5124F202"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6170D2" w14:paraId="34CD021A" w14:textId="77777777" w:rsidTr="00143742">
        <w:trPr>
          <w:trHeight w:val="300"/>
        </w:trPr>
        <w:tc>
          <w:tcPr>
            <w:tcW w:w="4248" w:type="dxa"/>
            <w:vAlign w:val="bottom"/>
          </w:tcPr>
          <w:p w14:paraId="6E3650F7"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Nokia - Arvi Lintervo</w:t>
            </w:r>
          </w:p>
        </w:tc>
      </w:tr>
      <w:tr w:rsidR="006170D2" w14:paraId="376E146B" w14:textId="77777777" w:rsidTr="00143742">
        <w:trPr>
          <w:trHeight w:val="300"/>
        </w:trPr>
        <w:tc>
          <w:tcPr>
            <w:tcW w:w="4248" w:type="dxa"/>
            <w:vAlign w:val="bottom"/>
          </w:tcPr>
          <w:p w14:paraId="37D6685A"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Nokia - Tapani Pihlajakuja</w:t>
            </w:r>
          </w:p>
        </w:tc>
      </w:tr>
      <w:tr w:rsidR="006170D2" w14:paraId="75EAD433" w14:textId="77777777" w:rsidTr="00143742">
        <w:trPr>
          <w:trHeight w:val="300"/>
        </w:trPr>
        <w:tc>
          <w:tcPr>
            <w:tcW w:w="4248" w:type="dxa"/>
            <w:vAlign w:val="bottom"/>
          </w:tcPr>
          <w:p w14:paraId="151230E7"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NTT - Noboru Harada</w:t>
            </w:r>
          </w:p>
        </w:tc>
      </w:tr>
      <w:tr w:rsidR="006170D2" w14:paraId="1E52C8CF" w14:textId="77777777" w:rsidTr="00143742">
        <w:trPr>
          <w:trHeight w:val="300"/>
        </w:trPr>
        <w:tc>
          <w:tcPr>
            <w:tcW w:w="4248" w:type="dxa"/>
            <w:vAlign w:val="bottom"/>
          </w:tcPr>
          <w:p w14:paraId="4CDB90E7"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6170D2" w14:paraId="1DE568AA" w14:textId="77777777" w:rsidTr="00143742">
        <w:trPr>
          <w:trHeight w:val="300"/>
        </w:trPr>
        <w:tc>
          <w:tcPr>
            <w:tcW w:w="4248" w:type="dxa"/>
            <w:vAlign w:val="bottom"/>
          </w:tcPr>
          <w:p w14:paraId="68EE6D56"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Panasonic – Srikanth Nagisetty</w:t>
            </w:r>
          </w:p>
        </w:tc>
      </w:tr>
      <w:tr w:rsidR="006170D2" w14:paraId="16543940" w14:textId="77777777" w:rsidTr="00143742">
        <w:trPr>
          <w:trHeight w:val="300"/>
        </w:trPr>
        <w:tc>
          <w:tcPr>
            <w:tcW w:w="4248" w:type="dxa"/>
            <w:vAlign w:val="bottom"/>
          </w:tcPr>
          <w:p w14:paraId="04ED153B"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6170D2" w14:paraId="7F22AC5A" w14:textId="77777777" w:rsidTr="00143742">
        <w:trPr>
          <w:trHeight w:val="300"/>
        </w:trPr>
        <w:tc>
          <w:tcPr>
            <w:tcW w:w="4248" w:type="dxa"/>
            <w:vAlign w:val="bottom"/>
          </w:tcPr>
          <w:p w14:paraId="3825044C"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6170D2" w14:paraId="1E2CA6C1" w14:textId="77777777" w:rsidTr="00143742">
        <w:trPr>
          <w:trHeight w:val="300"/>
        </w:trPr>
        <w:tc>
          <w:tcPr>
            <w:tcW w:w="4248" w:type="dxa"/>
            <w:vAlign w:val="bottom"/>
          </w:tcPr>
          <w:p w14:paraId="703AE33E"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VoiceAge - Milan Jelinek</w:t>
            </w:r>
          </w:p>
        </w:tc>
      </w:tr>
      <w:tr w:rsidR="006170D2" w14:paraId="2AC2F125" w14:textId="77777777" w:rsidTr="00143742">
        <w:trPr>
          <w:trHeight w:val="300"/>
        </w:trPr>
        <w:tc>
          <w:tcPr>
            <w:tcW w:w="4248" w:type="dxa"/>
            <w:vAlign w:val="bottom"/>
          </w:tcPr>
          <w:p w14:paraId="3205FCE0"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Xiaomi – Nien Wu</w:t>
            </w:r>
          </w:p>
        </w:tc>
      </w:tr>
      <w:tr w:rsidR="006170D2" w14:paraId="7A2DC0E9" w14:textId="77777777" w:rsidTr="00143742">
        <w:trPr>
          <w:trHeight w:val="300"/>
        </w:trPr>
        <w:tc>
          <w:tcPr>
            <w:tcW w:w="4248" w:type="dxa"/>
            <w:vAlign w:val="bottom"/>
          </w:tcPr>
          <w:p w14:paraId="13A9F521" w14:textId="77777777" w:rsidR="006170D2" w:rsidRDefault="006170D2" w:rsidP="00143742">
            <w:pPr>
              <w:spacing w:line="240" w:lineRule="auto"/>
              <w:rPr>
                <w:rFonts w:ascii="Arimo" w:eastAsia="Arimo" w:hAnsi="Arimo" w:cs="Arimo"/>
                <w:sz w:val="20"/>
                <w:szCs w:val="20"/>
              </w:rPr>
            </w:pPr>
            <w:r>
              <w:rPr>
                <w:rFonts w:ascii="Arimo" w:eastAsia="Arimo" w:hAnsi="Arimo" w:cs="Arimo"/>
                <w:sz w:val="20"/>
                <w:szCs w:val="20"/>
              </w:rPr>
              <w:t>Xiaomi – Wang Bin</w:t>
            </w:r>
          </w:p>
        </w:tc>
      </w:tr>
    </w:tbl>
    <w:p w14:paraId="484EA740" w14:textId="77777777" w:rsidR="006170D2" w:rsidRDefault="006170D2" w:rsidP="006170D2"/>
    <w:p w14:paraId="0C731ECA" w14:textId="77777777" w:rsidR="006170D2" w:rsidRDefault="006170D2" w:rsidP="006170D2">
      <w:pPr>
        <w:rPr>
          <w:b/>
        </w:rPr>
      </w:pPr>
      <w:r>
        <w:br w:type="page"/>
      </w:r>
    </w:p>
    <w:p w14:paraId="3770EB5F" w14:textId="77777777" w:rsidR="006170D2" w:rsidRDefault="006170D2" w:rsidP="006170D2">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02027A00" w14:textId="77777777" w:rsidR="006170D2" w:rsidRDefault="006170D2" w:rsidP="006170D2">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6170D2" w14:paraId="50B655DC" w14:textId="77777777" w:rsidTr="0014374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0F075A" w14:textId="77777777" w:rsidR="006170D2" w:rsidRDefault="006170D2" w:rsidP="00143742">
            <w:pPr>
              <w:rPr>
                <w:b/>
                <w:color w:val="0000FF"/>
                <w:sz w:val="16"/>
                <w:szCs w:val="16"/>
                <w:u w:val="single"/>
              </w:rPr>
            </w:pPr>
            <w:bookmarkStart w:id="3" w:name="_xhlshj50k146"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99C7C3" w14:textId="77777777" w:rsidR="006170D2" w:rsidRDefault="006170D2" w:rsidP="00143742">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99159F0" w14:textId="77777777" w:rsidR="006170D2" w:rsidRDefault="006170D2" w:rsidP="00143742">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33F45A" w14:textId="77777777" w:rsidR="006170D2" w:rsidRDefault="006170D2" w:rsidP="00143742">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31E1F5" w14:textId="77777777" w:rsidR="006170D2" w:rsidRDefault="006170D2" w:rsidP="00143742">
            <w:pPr>
              <w:ind w:left="57" w:right="57"/>
              <w:rPr>
                <w:sz w:val="16"/>
                <w:szCs w:val="16"/>
              </w:rPr>
            </w:pPr>
            <w:r>
              <w:rPr>
                <w:sz w:val="16"/>
                <w:szCs w:val="16"/>
              </w:rPr>
              <w:t>Status</w:t>
            </w:r>
          </w:p>
        </w:tc>
      </w:tr>
      <w:tr w:rsidR="006170D2" w14:paraId="47299916" w14:textId="77777777" w:rsidTr="0014374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08BB73" w14:textId="77777777" w:rsidR="006170D2" w:rsidRDefault="006170D2" w:rsidP="00143742">
            <w:pPr>
              <w:rPr>
                <w:b/>
                <w:color w:val="0000FF"/>
                <w:sz w:val="16"/>
                <w:szCs w:val="16"/>
                <w:u w:val="single"/>
              </w:rPr>
            </w:pPr>
            <w:hyperlink r:id="rId14">
              <w:r>
                <w:rPr>
                  <w:b/>
                  <w:color w:val="0000FF"/>
                  <w:sz w:val="16"/>
                  <w:szCs w:val="16"/>
                  <w:u w:val="single"/>
                </w:rPr>
                <w:t>S4aA250010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00C2583" w14:textId="77777777" w:rsidR="006170D2" w:rsidRDefault="006170D2" w:rsidP="00143742">
            <w:pPr>
              <w:rPr>
                <w:sz w:val="16"/>
                <w:szCs w:val="16"/>
              </w:rPr>
            </w:pPr>
            <w:r>
              <w:rPr>
                <w:sz w:val="16"/>
                <w:szCs w:val="16"/>
              </w:rPr>
              <w:t>Proposed DaCAS target device type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D07DA72" w14:textId="77777777" w:rsidR="006170D2" w:rsidRDefault="006170D2" w:rsidP="00143742">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5428AD" w14:textId="77777777" w:rsidR="006170D2" w:rsidRDefault="006170D2" w:rsidP="00143742">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A91F7B" w14:textId="77777777" w:rsidR="006170D2" w:rsidRDefault="006170D2" w:rsidP="00143742">
            <w:pPr>
              <w:ind w:left="57" w:right="57"/>
              <w:rPr>
                <w:color w:val="4F81BD"/>
                <w:sz w:val="16"/>
                <w:szCs w:val="16"/>
              </w:rPr>
            </w:pPr>
            <w:r>
              <w:rPr>
                <w:color w:val="4F81BD"/>
                <w:sz w:val="16"/>
                <w:szCs w:val="16"/>
              </w:rPr>
              <w:t>Noted</w:t>
            </w:r>
          </w:p>
        </w:tc>
      </w:tr>
      <w:tr w:rsidR="006170D2" w14:paraId="2A88644A" w14:textId="77777777" w:rsidTr="0014374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E2ADF2" w14:textId="77777777" w:rsidR="006170D2" w:rsidRDefault="006170D2" w:rsidP="00143742">
            <w:hyperlink r:id="rId15">
              <w:r>
                <w:rPr>
                  <w:b/>
                  <w:color w:val="0000FF"/>
                  <w:sz w:val="16"/>
                  <w:szCs w:val="16"/>
                  <w:u w:val="single"/>
                </w:rPr>
                <w:t>S4aA250011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37E54C" w14:textId="77777777" w:rsidR="006170D2" w:rsidRDefault="006170D2" w:rsidP="00143742">
            <w:pPr>
              <w:rPr>
                <w:sz w:val="16"/>
                <w:szCs w:val="16"/>
              </w:rPr>
            </w:pPr>
            <w:r>
              <w:rPr>
                <w:sz w:val="16"/>
                <w:szCs w:val="16"/>
              </w:rPr>
              <w:t>Propose adding device mesh in target device template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6459EB" w14:textId="77777777" w:rsidR="006170D2" w:rsidRDefault="006170D2" w:rsidP="00143742">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DA66E2" w14:textId="77777777" w:rsidR="006170D2" w:rsidRDefault="006170D2" w:rsidP="00143742">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A9D620" w14:textId="77777777" w:rsidR="006170D2" w:rsidRDefault="006170D2" w:rsidP="00143742">
            <w:pPr>
              <w:ind w:left="57" w:right="57"/>
              <w:rPr>
                <w:color w:val="4F81BD"/>
                <w:sz w:val="16"/>
                <w:szCs w:val="16"/>
              </w:rPr>
            </w:pPr>
            <w:r>
              <w:rPr>
                <w:color w:val="4F81BD"/>
                <w:sz w:val="16"/>
                <w:szCs w:val="16"/>
              </w:rPr>
              <w:t>Noted</w:t>
            </w:r>
          </w:p>
        </w:tc>
      </w:tr>
      <w:tr w:rsidR="006170D2" w14:paraId="6EB2704E" w14:textId="77777777" w:rsidTr="0014374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D7C3C7B" w14:textId="77777777" w:rsidR="006170D2" w:rsidRDefault="006170D2" w:rsidP="00143742">
            <w:hyperlink r:id="rId16">
              <w:r>
                <w:rPr>
                  <w:b/>
                  <w:color w:val="0000FF"/>
                  <w:sz w:val="16"/>
                  <w:szCs w:val="16"/>
                  <w:u w:val="single"/>
                </w:rPr>
                <w:t>S4aA250012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2290D1B" w14:textId="77777777" w:rsidR="006170D2" w:rsidRDefault="006170D2" w:rsidP="00143742">
            <w:pPr>
              <w:rPr>
                <w:sz w:val="16"/>
                <w:szCs w:val="16"/>
              </w:rPr>
            </w:pPr>
            <w:r>
              <w:rPr>
                <w:sz w:val="16"/>
                <w:szCs w:val="16"/>
              </w:rPr>
              <w:t xml:space="preserve">License proposal for DaCAS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E89727" w14:textId="77777777" w:rsidR="006170D2" w:rsidRDefault="006170D2" w:rsidP="00143742">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FBA4E8" w14:textId="77777777" w:rsidR="006170D2" w:rsidRDefault="006170D2" w:rsidP="00143742">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F24E4B" w14:textId="77777777" w:rsidR="006170D2" w:rsidRDefault="006170D2" w:rsidP="00143742">
            <w:pPr>
              <w:ind w:left="57" w:right="57"/>
              <w:rPr>
                <w:color w:val="4F81BD"/>
                <w:sz w:val="16"/>
                <w:szCs w:val="16"/>
              </w:rPr>
            </w:pPr>
            <w:r>
              <w:rPr>
                <w:color w:val="4F81BD"/>
                <w:sz w:val="16"/>
                <w:szCs w:val="16"/>
              </w:rPr>
              <w:t>Noted</w:t>
            </w:r>
          </w:p>
        </w:tc>
      </w:tr>
      <w:tr w:rsidR="006170D2" w14:paraId="5B6CAD67" w14:textId="77777777" w:rsidTr="0014374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8B511A" w14:textId="77777777" w:rsidR="006170D2" w:rsidRDefault="006170D2" w:rsidP="00143742">
            <w:pPr>
              <w:rPr>
                <w:b/>
                <w:color w:val="0000FF"/>
                <w:sz w:val="16"/>
                <w:szCs w:val="16"/>
                <w:u w:val="single"/>
              </w:rPr>
            </w:pPr>
            <w:hyperlink r:id="rId17">
              <w:r>
                <w:rPr>
                  <w:b/>
                  <w:color w:val="0000FF"/>
                  <w:sz w:val="16"/>
                  <w:szCs w:val="16"/>
                  <w:u w:val="single"/>
                </w:rPr>
                <w:t>S4aA250013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B33A85" w14:textId="77777777" w:rsidR="006170D2" w:rsidRDefault="006170D2" w:rsidP="00143742">
            <w:pPr>
              <w:rPr>
                <w:sz w:val="16"/>
                <w:szCs w:val="16"/>
              </w:rPr>
            </w:pPr>
            <w:r>
              <w:rPr>
                <w:sz w:val="16"/>
                <w:szCs w:val="16"/>
              </w:rPr>
              <w:t>Update Templates for DaCAS recording scenarios and databases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D8E59E" w14:textId="77777777" w:rsidR="006170D2" w:rsidRDefault="006170D2" w:rsidP="00143742">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2EDCE6B" w14:textId="77777777" w:rsidR="006170D2" w:rsidRDefault="006170D2" w:rsidP="00143742">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14A78D" w14:textId="77777777" w:rsidR="006170D2" w:rsidRDefault="006170D2" w:rsidP="00143742">
            <w:pPr>
              <w:ind w:left="57" w:right="57"/>
              <w:rPr>
                <w:color w:val="4F81BD"/>
                <w:sz w:val="16"/>
                <w:szCs w:val="16"/>
              </w:rPr>
            </w:pPr>
            <w:r>
              <w:rPr>
                <w:color w:val="4F81BD"/>
                <w:sz w:val="16"/>
                <w:szCs w:val="16"/>
              </w:rPr>
              <w:t>Agreed</w:t>
            </w:r>
          </w:p>
        </w:tc>
      </w:tr>
      <w:tr w:rsidR="006170D2" w14:paraId="07EA1F27" w14:textId="77777777" w:rsidTr="0014374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34538CF" w14:textId="77777777" w:rsidR="006170D2" w:rsidRDefault="006170D2" w:rsidP="00143742">
            <w:hyperlink r:id="rId18">
              <w:r>
                <w:rPr>
                  <w:b/>
                  <w:color w:val="0000FF"/>
                  <w:sz w:val="16"/>
                  <w:szCs w:val="16"/>
                  <w:u w:val="single"/>
                </w:rPr>
                <w:t>S4aA250014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A148B9" w14:textId="77777777" w:rsidR="006170D2" w:rsidRDefault="006170D2" w:rsidP="00143742">
            <w:pPr>
              <w:rPr>
                <w:sz w:val="16"/>
                <w:szCs w:val="16"/>
              </w:rPr>
            </w:pPr>
            <w:r>
              <w:rPr>
                <w:sz w:val="16"/>
                <w:szCs w:val="16"/>
              </w:rPr>
              <w:t>Ambient noise transparency in send direction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6FADDB" w14:textId="77777777" w:rsidR="006170D2" w:rsidRDefault="006170D2" w:rsidP="00143742">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6DA3CB" w14:textId="77777777" w:rsidR="006170D2" w:rsidRDefault="006170D2" w:rsidP="00143742">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31788A" w14:textId="77777777" w:rsidR="006170D2" w:rsidRDefault="006170D2" w:rsidP="00143742">
            <w:pPr>
              <w:ind w:left="57" w:right="57"/>
              <w:rPr>
                <w:color w:val="4F81BD"/>
                <w:sz w:val="16"/>
                <w:szCs w:val="16"/>
              </w:rPr>
            </w:pPr>
            <w:r>
              <w:rPr>
                <w:color w:val="4F81BD"/>
                <w:sz w:val="16"/>
                <w:szCs w:val="16"/>
              </w:rPr>
              <w:t>Noted</w:t>
            </w:r>
          </w:p>
        </w:tc>
      </w:tr>
    </w:tbl>
    <w:p w14:paraId="3BB9C68D" w14:textId="77777777" w:rsidR="006170D2" w:rsidRDefault="006170D2" w:rsidP="006170D2">
      <w:pPr>
        <w:widowControl w:val="0"/>
        <w:pBdr>
          <w:top w:val="nil"/>
          <w:left w:val="nil"/>
          <w:bottom w:val="nil"/>
          <w:right w:val="nil"/>
          <w:between w:val="nil"/>
        </w:pBdr>
        <w:spacing w:after="120"/>
        <w:jc w:val="both"/>
        <w:rPr>
          <w:b/>
          <w:color w:val="000000"/>
        </w:rPr>
      </w:pPr>
    </w:p>
    <w:p w14:paraId="6102EF94" w14:textId="77777777" w:rsidR="006170D2" w:rsidRDefault="006170D2" w:rsidP="006170D2">
      <w:pPr>
        <w:widowControl w:val="0"/>
        <w:pBdr>
          <w:top w:val="nil"/>
          <w:left w:val="nil"/>
          <w:bottom w:val="nil"/>
          <w:right w:val="nil"/>
          <w:between w:val="nil"/>
        </w:pBdr>
        <w:spacing w:after="120"/>
        <w:jc w:val="both"/>
      </w:pPr>
    </w:p>
    <w:p w14:paraId="1CA8B542" w14:textId="77777777" w:rsidR="004020FC" w:rsidRDefault="004020FC" w:rsidP="006170D2"/>
    <w:sectPr w:rsidR="004020FC">
      <w:headerReference w:type="defaul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4989" w14:textId="77777777" w:rsidR="009E2F4F" w:rsidRDefault="009E2F4F">
      <w:pPr>
        <w:spacing w:line="240" w:lineRule="auto"/>
      </w:pPr>
      <w:r>
        <w:separator/>
      </w:r>
    </w:p>
  </w:endnote>
  <w:endnote w:type="continuationSeparator" w:id="0">
    <w:p w14:paraId="79DE682C" w14:textId="77777777" w:rsidR="009E2F4F" w:rsidRDefault="009E2F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F6CF5" w14:textId="77777777" w:rsidR="009E2F4F" w:rsidRDefault="009E2F4F">
      <w:pPr>
        <w:spacing w:line="240" w:lineRule="auto"/>
      </w:pPr>
      <w:r>
        <w:separator/>
      </w:r>
    </w:p>
  </w:footnote>
  <w:footnote w:type="continuationSeparator" w:id="0">
    <w:p w14:paraId="1FDD6C37" w14:textId="77777777" w:rsidR="009E2F4F" w:rsidRDefault="009E2F4F">
      <w:pPr>
        <w:spacing w:line="240" w:lineRule="auto"/>
      </w:pPr>
      <w:r>
        <w:continuationSeparator/>
      </w:r>
    </w:p>
  </w:footnote>
  <w:footnote w:id="1">
    <w:p w14:paraId="67775B43" w14:textId="77777777" w:rsidR="004020FC"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68F50131" w14:textId="77777777" w:rsidR="004020FC"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1A3B92D7" w14:textId="77777777" w:rsidR="004020FC"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48ADF13C" w14:textId="77777777" w:rsidR="006170D2" w:rsidRDefault="006170D2" w:rsidP="006170D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540C56EC" w14:textId="77777777" w:rsidR="006170D2" w:rsidRDefault="006170D2" w:rsidP="006170D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86F8A8D" w14:textId="77777777" w:rsidR="006170D2" w:rsidRDefault="006170D2" w:rsidP="006170D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608E" w14:textId="1009F53D" w:rsidR="004020FC" w:rsidRDefault="00000000">
    <w:pPr>
      <w:tabs>
        <w:tab w:val="right" w:pos="9356"/>
      </w:tabs>
      <w:rPr>
        <w:b/>
        <w:i/>
      </w:rPr>
    </w:pPr>
    <w:bookmarkStart w:id="4" w:name="_2et92p0" w:colFirst="0" w:colLast="0"/>
    <w:bookmarkEnd w:id="4"/>
    <w:r>
      <w:t>3GPP TSG SA WG4#131-bis-e meeting</w:t>
    </w:r>
    <w:r>
      <w:rPr>
        <w:b/>
        <w:i/>
      </w:rPr>
      <w:tab/>
    </w:r>
    <w:r>
      <w:rPr>
        <w:b/>
        <w:i/>
        <w:sz w:val="28"/>
        <w:szCs w:val="28"/>
      </w:rPr>
      <w:t xml:space="preserve">Tdoc </w:t>
    </w:r>
    <w:r w:rsidR="006F59E8" w:rsidRPr="006F59E8">
      <w:rPr>
        <w:b/>
        <w:i/>
        <w:sz w:val="28"/>
        <w:szCs w:val="28"/>
      </w:rPr>
      <w:t>S4-25048</w:t>
    </w:r>
    <w:r w:rsidR="006170D2">
      <w:rPr>
        <w:b/>
        <w:i/>
        <w:sz w:val="28"/>
        <w:szCs w:val="28"/>
      </w:rPr>
      <w:t>6</w:t>
    </w:r>
  </w:p>
  <w:p w14:paraId="5653E9F9" w14:textId="77777777" w:rsidR="004020FC" w:rsidRDefault="00000000">
    <w:pPr>
      <w:pBdr>
        <w:top w:val="nil"/>
        <w:left w:val="nil"/>
        <w:bottom w:val="nil"/>
        <w:right w:val="nil"/>
        <w:between w:val="nil"/>
      </w:pBdr>
      <w:tabs>
        <w:tab w:val="center" w:pos="4513"/>
        <w:tab w:val="right" w:pos="9026"/>
      </w:tabs>
      <w:spacing w:line="240" w:lineRule="auto"/>
      <w:rPr>
        <w:color w:val="000000"/>
      </w:rPr>
    </w:pPr>
    <w:bookmarkStart w:id="5" w:name="_tyjcwt" w:colFirst="0" w:colLast="0"/>
    <w:bookmarkEnd w:id="5"/>
    <w:r>
      <w:t>Online, 11-17 April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1"/>
  </w:num>
  <w:num w:numId="2" w16cid:durableId="349723448">
    <w:abstractNumId w:val="7"/>
  </w:num>
  <w:num w:numId="3" w16cid:durableId="1192760443">
    <w:abstractNumId w:val="8"/>
  </w:num>
  <w:num w:numId="4" w16cid:durableId="123238818">
    <w:abstractNumId w:val="5"/>
  </w:num>
  <w:num w:numId="5" w16cid:durableId="1685865682">
    <w:abstractNumId w:val="0"/>
  </w:num>
  <w:num w:numId="6" w16cid:durableId="1469856559">
    <w:abstractNumId w:val="6"/>
  </w:num>
  <w:num w:numId="7" w16cid:durableId="238247055">
    <w:abstractNumId w:val="3"/>
  </w:num>
  <w:num w:numId="8" w16cid:durableId="1777940315">
    <w:abstractNumId w:val="2"/>
  </w:num>
  <w:num w:numId="9" w16cid:durableId="234628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2404BC"/>
    <w:rsid w:val="00392F3F"/>
    <w:rsid w:val="004020FC"/>
    <w:rsid w:val="005E11BB"/>
    <w:rsid w:val="006170D2"/>
    <w:rsid w:val="00622391"/>
    <w:rsid w:val="006648D0"/>
    <w:rsid w:val="006B4FBA"/>
    <w:rsid w:val="006F59E8"/>
    <w:rsid w:val="007E4D88"/>
    <w:rsid w:val="00920355"/>
    <w:rsid w:val="00992415"/>
    <w:rsid w:val="009E2F4F"/>
    <w:rsid w:val="00B17AFA"/>
    <w:rsid w:val="00BB174C"/>
    <w:rsid w:val="00CA7593"/>
    <w:rsid w:val="00CB50D3"/>
    <w:rsid w:val="00D123AA"/>
    <w:rsid w:val="00D57FF1"/>
    <w:rsid w:val="00EE144F"/>
    <w:rsid w:val="00FA55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TSG_SA/WG4_CODEC/3GPP_SA4_AHOC_MTGs/SA4_Audio/Docs/S4aA250014.zip" TargetMode="External"/><Relationship Id="rId18" Type="http://schemas.openxmlformats.org/officeDocument/2006/relationships/hyperlink" Target="https://www.3gpp.org/ftp/TSG_SA/WG4_CODEC/3GPP_SA4_AHOC_MTGs/SA4_Audio/Docs/S4aA250014.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4aA250013.zip" TargetMode="External"/><Relationship Id="rId17" Type="http://schemas.openxmlformats.org/officeDocument/2006/relationships/hyperlink" Target="https://www.3gpp.org/ftp/TSG_SA/WG4_CODEC/3GPP_SA4_AHOC_MTGs/SA4_Audio/Docs/S4aA250013.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Audio/Docs/S4aA250012.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1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50011.zip" TargetMode="External"/><Relationship Id="rId10" Type="http://schemas.openxmlformats.org/officeDocument/2006/relationships/hyperlink" Target="https://www.3gpp.org/ftp/TSG_SA/WG4_CODEC/3GPP_SA4_AHOC_MTGs/SA4_Audio/Docs/S4aA250011.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10.zip" TargetMode="External"/><Relationship Id="rId14" Type="http://schemas.openxmlformats.org/officeDocument/2006/relationships/hyperlink" Target="https://www.3gpp.org/ftp/TSG_SA/WG4_CODEC/3GPP_SA4_AHOC_MTGs/SA4_Audio/Docs/S4aA250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3685</Words>
  <Characters>20272</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3</cp:revision>
  <dcterms:created xsi:type="dcterms:W3CDTF">2025-04-08T06:14:00Z</dcterms:created>
  <dcterms:modified xsi:type="dcterms:W3CDTF">2025-04-08T06:15:00Z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